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4" w:rsidRPr="00212C32" w:rsidRDefault="00095F74" w:rsidP="00095F74">
      <w:pPr>
        <w:pStyle w:val="Heading1"/>
        <w:rPr>
          <w:sz w:val="22"/>
          <w:szCs w:val="22"/>
        </w:rPr>
      </w:pPr>
      <w:r w:rsidRPr="00212C32">
        <w:rPr>
          <w:sz w:val="22"/>
          <w:szCs w:val="22"/>
        </w:rPr>
        <w:t>General Education Committee: Agenda</w:t>
      </w:r>
    </w:p>
    <w:p w:rsidR="00095F74" w:rsidRPr="00212C32" w:rsidRDefault="00095F74" w:rsidP="00095F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Thursday, September 17, 2015</w:t>
      </w:r>
    </w:p>
    <w:p w:rsidR="00095F74" w:rsidRPr="00212C32" w:rsidRDefault="00095F74" w:rsidP="00095F74">
      <w:pPr>
        <w:jc w:val="center"/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sz w:val="22"/>
          <w:szCs w:val="22"/>
        </w:rPr>
        <w:t xml:space="preserve"> Lunn Conference Room</w:t>
      </w:r>
    </w:p>
    <w:p w:rsidR="00095F74" w:rsidRPr="00212C32" w:rsidRDefault="00095F74" w:rsidP="00095F74">
      <w:pPr>
        <w:jc w:val="center"/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sz w:val="22"/>
          <w:szCs w:val="22"/>
        </w:rPr>
        <w:t>Dr. Cindy Peterson, Chair</w:t>
      </w:r>
    </w:p>
    <w:p w:rsidR="00095F74" w:rsidRPr="00212C32" w:rsidRDefault="00095F74" w:rsidP="00095F74">
      <w:pPr>
        <w:jc w:val="center"/>
        <w:rPr>
          <w:rFonts w:ascii="Arial" w:hAnsi="Arial" w:cs="Arial"/>
          <w:sz w:val="22"/>
          <w:szCs w:val="22"/>
        </w:rPr>
      </w:pP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b/>
          <w:sz w:val="22"/>
          <w:szCs w:val="22"/>
        </w:rPr>
        <w:t>Voting Members</w:t>
      </w:r>
      <w:r w:rsidRPr="00212C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Scott Koeneman</w:t>
      </w:r>
      <w:r w:rsidRPr="00212C32">
        <w:rPr>
          <w:rFonts w:ascii="Arial" w:hAnsi="Arial" w:cs="Arial"/>
          <w:sz w:val="22"/>
          <w:szCs w:val="22"/>
        </w:rPr>
        <w:t xml:space="preserve">, </w:t>
      </w:r>
      <w:r w:rsidRPr="00212C32">
        <w:rPr>
          <w:rStyle w:val="Emphasis"/>
          <w:rFonts w:ascii="Arial" w:hAnsi="Arial" w:cs="Arial"/>
          <w:sz w:val="22"/>
          <w:szCs w:val="22"/>
        </w:rPr>
        <w:t>Behavioral Science &amp; Counseling</w:t>
      </w:r>
      <w:r w:rsidRPr="00212C32">
        <w:rPr>
          <w:rFonts w:ascii="Arial" w:hAnsi="Arial" w:cs="Arial"/>
          <w:sz w:val="22"/>
          <w:szCs w:val="22"/>
        </w:rPr>
        <w:t xml:space="preserve">; Mark Brown, </w:t>
      </w:r>
      <w:r w:rsidRPr="00212C32">
        <w:rPr>
          <w:rStyle w:val="Emphasis"/>
          <w:rFonts w:ascii="Arial" w:hAnsi="Arial" w:cs="Arial"/>
          <w:sz w:val="22"/>
          <w:szCs w:val="22"/>
        </w:rPr>
        <w:t>Mathematics</w:t>
      </w:r>
      <w:r w:rsidRPr="00212C32">
        <w:rPr>
          <w:rFonts w:ascii="Arial" w:hAnsi="Arial" w:cs="Arial"/>
          <w:sz w:val="22"/>
          <w:szCs w:val="22"/>
        </w:rPr>
        <w:t xml:space="preserve">; Nancy Damron, </w:t>
      </w:r>
      <w:r w:rsidRPr="00212C32">
        <w:rPr>
          <w:rStyle w:val="Emphasis"/>
          <w:rFonts w:ascii="Arial" w:hAnsi="Arial" w:cs="Arial"/>
          <w:sz w:val="22"/>
          <w:szCs w:val="22"/>
        </w:rPr>
        <w:t>Education</w:t>
      </w:r>
      <w:r>
        <w:rPr>
          <w:rFonts w:ascii="Arial" w:hAnsi="Arial" w:cs="Arial"/>
          <w:sz w:val="22"/>
          <w:szCs w:val="22"/>
        </w:rPr>
        <w:t>; Elizabeth George</w:t>
      </w:r>
      <w:r w:rsidRPr="00212C32">
        <w:rPr>
          <w:rFonts w:ascii="Arial" w:hAnsi="Arial" w:cs="Arial"/>
          <w:sz w:val="22"/>
          <w:szCs w:val="22"/>
        </w:rPr>
        <w:t xml:space="preserve">, </w:t>
      </w:r>
      <w:r w:rsidRPr="00212C32">
        <w:rPr>
          <w:rFonts w:ascii="Arial" w:hAnsi="Arial" w:cs="Arial"/>
          <w:i/>
          <w:sz w:val="22"/>
          <w:szCs w:val="22"/>
        </w:rPr>
        <w:t>History</w:t>
      </w:r>
      <w:r w:rsidRPr="00212C32">
        <w:rPr>
          <w:rFonts w:ascii="Arial" w:hAnsi="Arial" w:cs="Arial"/>
          <w:sz w:val="22"/>
          <w:szCs w:val="22"/>
        </w:rPr>
        <w:t xml:space="preserve">; Brad King, </w:t>
      </w:r>
      <w:r w:rsidRPr="00212C32">
        <w:rPr>
          <w:rStyle w:val="Emphasis"/>
          <w:rFonts w:ascii="Arial" w:hAnsi="Arial" w:cs="Arial"/>
          <w:sz w:val="22"/>
          <w:szCs w:val="22"/>
        </w:rPr>
        <w:t>Health &amp; Exercise Science</w:t>
      </w:r>
      <w:r w:rsidRPr="00212C32">
        <w:rPr>
          <w:rFonts w:ascii="Arial" w:hAnsi="Arial" w:cs="Arial"/>
          <w:sz w:val="22"/>
          <w:szCs w:val="22"/>
        </w:rPr>
        <w:t>; Dave Wegley,</w:t>
      </w:r>
      <w:r w:rsidRPr="00212C32">
        <w:rPr>
          <w:rStyle w:val="Emphasis"/>
          <w:rFonts w:ascii="Arial" w:hAnsi="Arial" w:cs="Arial"/>
          <w:sz w:val="22"/>
          <w:szCs w:val="22"/>
        </w:rPr>
        <w:t xml:space="preserve"> Business </w:t>
      </w:r>
      <w:r w:rsidRPr="00212C32">
        <w:rPr>
          <w:rFonts w:ascii="Arial" w:hAnsi="Arial" w:cs="Arial"/>
          <w:sz w:val="22"/>
          <w:szCs w:val="22"/>
        </w:rPr>
        <w:t>           </w:t>
      </w: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b/>
          <w:sz w:val="22"/>
          <w:szCs w:val="22"/>
        </w:rPr>
        <w:t xml:space="preserve">Non-voting Members: </w:t>
      </w:r>
      <w:r w:rsidRPr="00212C32">
        <w:rPr>
          <w:rFonts w:ascii="Arial" w:hAnsi="Arial" w:cs="Arial"/>
          <w:sz w:val="22"/>
          <w:szCs w:val="22"/>
        </w:rPr>
        <w:t xml:space="preserve">Mark Hayse, </w:t>
      </w:r>
      <w:r w:rsidRPr="00212C32">
        <w:rPr>
          <w:rStyle w:val="Emphasis"/>
          <w:rFonts w:ascii="Arial" w:hAnsi="Arial" w:cs="Arial"/>
          <w:sz w:val="22"/>
          <w:szCs w:val="22"/>
        </w:rPr>
        <w:t>Christian Ministry &amp; Formation/Honor's Program;</w:t>
      </w:r>
      <w:r w:rsidRPr="00212C32">
        <w:rPr>
          <w:rFonts w:ascii="Arial" w:hAnsi="Arial" w:cs="Arial"/>
          <w:sz w:val="22"/>
          <w:szCs w:val="22"/>
        </w:rPr>
        <w:t xml:space="preserve"> Lauren Hays, </w:t>
      </w:r>
      <w:r w:rsidRPr="00212C32">
        <w:rPr>
          <w:rFonts w:ascii="Arial" w:hAnsi="Arial" w:cs="Arial"/>
          <w:i/>
          <w:sz w:val="22"/>
          <w:szCs w:val="22"/>
        </w:rPr>
        <w:t xml:space="preserve">Learning Commons; </w:t>
      </w:r>
      <w:r w:rsidRPr="00212C32">
        <w:rPr>
          <w:rFonts w:ascii="Arial" w:hAnsi="Arial" w:cs="Arial"/>
          <w:sz w:val="22"/>
          <w:szCs w:val="22"/>
        </w:rPr>
        <w:t xml:space="preserve">Janell Kellum/James Garrison, </w:t>
      </w:r>
      <w:r w:rsidRPr="00212C32">
        <w:rPr>
          <w:rStyle w:val="Emphasis"/>
          <w:rFonts w:ascii="Arial" w:hAnsi="Arial" w:cs="Arial"/>
          <w:sz w:val="22"/>
          <w:szCs w:val="22"/>
        </w:rPr>
        <w:t>Registrar</w:t>
      </w:r>
      <w:r w:rsidRPr="00212C32">
        <w:rPr>
          <w:rFonts w:ascii="Arial" w:hAnsi="Arial" w:cs="Arial"/>
          <w:sz w:val="22"/>
          <w:szCs w:val="22"/>
        </w:rPr>
        <w:t xml:space="preserve"> </w:t>
      </w:r>
    </w:p>
    <w:p w:rsidR="00095F74" w:rsidRPr="00212C32" w:rsidRDefault="00095F74" w:rsidP="00095F74">
      <w:pPr>
        <w:rPr>
          <w:rFonts w:ascii="Arial" w:hAnsi="Arial" w:cs="Arial"/>
          <w:b/>
          <w:sz w:val="22"/>
          <w:szCs w:val="22"/>
        </w:rPr>
      </w:pP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sz w:val="22"/>
          <w:szCs w:val="22"/>
        </w:rPr>
        <w:t xml:space="preserve">Minute taker:  Tammy Schroer, Administrative Assistant </w:t>
      </w: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b/>
          <w:sz w:val="22"/>
          <w:szCs w:val="22"/>
        </w:rPr>
        <w:t>Call to Order – Welcome – Prayer</w:t>
      </w:r>
      <w:r w:rsidRPr="00212C32">
        <w:rPr>
          <w:rFonts w:ascii="Arial" w:hAnsi="Arial" w:cs="Arial"/>
          <w:sz w:val="22"/>
          <w:szCs w:val="22"/>
        </w:rPr>
        <w:tab/>
      </w:r>
      <w:r w:rsidRPr="00212C32">
        <w:rPr>
          <w:rFonts w:ascii="Arial" w:hAnsi="Arial" w:cs="Arial"/>
          <w:sz w:val="22"/>
          <w:szCs w:val="22"/>
        </w:rPr>
        <w:tab/>
        <w:t>Dr. Cindy Peterson</w:t>
      </w: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</w:p>
    <w:p w:rsidR="00095F74" w:rsidRDefault="00095F74" w:rsidP="00095F74">
      <w:pPr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b/>
          <w:sz w:val="22"/>
          <w:szCs w:val="22"/>
        </w:rPr>
        <w:t>Old Business:</w:t>
      </w:r>
      <w:r w:rsidRPr="00212C32">
        <w:rPr>
          <w:rFonts w:ascii="Arial" w:hAnsi="Arial" w:cs="Arial"/>
          <w:sz w:val="22"/>
          <w:szCs w:val="22"/>
        </w:rPr>
        <w:t xml:space="preserve"> Approve minutes of last F2F meeting – </w:t>
      </w:r>
      <w:r>
        <w:rPr>
          <w:rFonts w:ascii="Arial" w:hAnsi="Arial" w:cs="Arial"/>
          <w:sz w:val="22"/>
          <w:szCs w:val="22"/>
        </w:rPr>
        <w:t>April 17, 2015</w:t>
      </w:r>
      <w:r w:rsidRPr="00212C32">
        <w:rPr>
          <w:rFonts w:ascii="Arial" w:hAnsi="Arial" w:cs="Arial"/>
          <w:sz w:val="22"/>
          <w:szCs w:val="22"/>
        </w:rPr>
        <w:t xml:space="preserve"> (available in folder on Moodle); </w:t>
      </w:r>
    </w:p>
    <w:p w:rsidR="00095F74" w:rsidRDefault="00095F74" w:rsidP="00095F74">
      <w:pPr>
        <w:rPr>
          <w:rFonts w:ascii="Arial" w:hAnsi="Arial" w:cs="Arial"/>
          <w:sz w:val="22"/>
          <w:szCs w:val="22"/>
        </w:rPr>
      </w:pP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b/>
          <w:sz w:val="22"/>
          <w:szCs w:val="22"/>
          <w:u w:val="single"/>
        </w:rPr>
        <w:t xml:space="preserve">ACTION ITEMS:  </w:t>
      </w:r>
    </w:p>
    <w:p w:rsidR="00095F74" w:rsidRDefault="00095F74" w:rsidP="00095F74">
      <w:pPr>
        <w:pStyle w:val="ListParagraph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proposals</w:t>
      </w:r>
    </w:p>
    <w:p w:rsidR="00095F74" w:rsidRPr="00212C32" w:rsidRDefault="00095F74" w:rsidP="00095F74">
      <w:pPr>
        <w:pStyle w:val="ListParagraph"/>
        <w:ind w:left="1440"/>
        <w:rPr>
          <w:rFonts w:cs="Arial"/>
          <w:sz w:val="22"/>
          <w:szCs w:val="22"/>
        </w:rPr>
      </w:pPr>
    </w:p>
    <w:p w:rsidR="00095F74" w:rsidRPr="00212C32" w:rsidRDefault="00095F74" w:rsidP="00095F74">
      <w:pPr>
        <w:rPr>
          <w:rFonts w:ascii="Arial" w:hAnsi="Arial" w:cs="Arial"/>
          <w:b/>
          <w:sz w:val="22"/>
          <w:szCs w:val="22"/>
          <w:u w:val="single"/>
        </w:rPr>
      </w:pPr>
      <w:r w:rsidRPr="00212C32">
        <w:rPr>
          <w:rFonts w:ascii="Arial" w:hAnsi="Arial" w:cs="Arial"/>
          <w:b/>
          <w:sz w:val="22"/>
          <w:szCs w:val="22"/>
          <w:u w:val="single"/>
        </w:rPr>
        <w:t>DISCUSSION ITEMS:</w:t>
      </w:r>
    </w:p>
    <w:p w:rsidR="00095F74" w:rsidRPr="00212C32" w:rsidRDefault="00095F74" w:rsidP="00095F74">
      <w:pPr>
        <w:ind w:left="0"/>
        <w:rPr>
          <w:rFonts w:cs="Arial"/>
          <w:sz w:val="22"/>
          <w:szCs w:val="22"/>
        </w:rPr>
      </w:pPr>
    </w:p>
    <w:p w:rsidR="00095F74" w:rsidRPr="00095F74" w:rsidRDefault="00095F74" w:rsidP="00095F74">
      <w:pPr>
        <w:pStyle w:val="ListParagraph"/>
        <w:numPr>
          <w:ilvl w:val="1"/>
          <w:numId w:val="3"/>
        </w:numPr>
        <w:spacing w:after="200"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Continue</w:t>
      </w:r>
      <w:r w:rsidRPr="00212C32">
        <w:rPr>
          <w:rFonts w:cs="Arial"/>
          <w:sz w:val="22"/>
          <w:szCs w:val="22"/>
        </w:rPr>
        <w:t xml:space="preserve"> reviewing the outcomes for alignment with the University/Strategic Plan. </w:t>
      </w:r>
      <w:r>
        <w:rPr>
          <w:rFonts w:cs="Arial"/>
          <w:sz w:val="22"/>
          <w:szCs w:val="22"/>
        </w:rPr>
        <w:t>Appoint subcommittee for recommendations.</w:t>
      </w:r>
    </w:p>
    <w:p w:rsidR="00095F74" w:rsidRPr="00095F74" w:rsidRDefault="00095F74" w:rsidP="00095F74">
      <w:pPr>
        <w:pStyle w:val="ListParagraph"/>
        <w:numPr>
          <w:ilvl w:val="1"/>
          <w:numId w:val="3"/>
        </w:numPr>
        <w:spacing w:after="200"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Replacement for Jr. Comp </w:t>
      </w:r>
      <w:r>
        <w:rPr>
          <w:sz w:val="22"/>
          <w:szCs w:val="22"/>
        </w:rPr>
        <w:t xml:space="preserve">&amp; </w:t>
      </w:r>
      <w:r w:rsidRPr="00095F74">
        <w:rPr>
          <w:rFonts w:cs="Arial"/>
          <w:sz w:val="22"/>
          <w:szCs w:val="22"/>
        </w:rPr>
        <w:t xml:space="preserve">Spiritual Formation assessment (NSSE, GMC) </w:t>
      </w:r>
      <w:bookmarkStart w:id="0" w:name="_GoBack"/>
      <w:bookmarkEnd w:id="0"/>
      <w:r>
        <w:rPr>
          <w:sz w:val="22"/>
          <w:szCs w:val="22"/>
        </w:rPr>
        <w:t>Appoint a subcommittee for recommendations.</w:t>
      </w:r>
    </w:p>
    <w:p w:rsidR="00095F74" w:rsidRPr="00212C32" w:rsidRDefault="00095F74" w:rsidP="00095F74">
      <w:pPr>
        <w:rPr>
          <w:rFonts w:ascii="Arial" w:hAnsi="Arial" w:cs="Arial"/>
          <w:b/>
          <w:sz w:val="22"/>
          <w:szCs w:val="22"/>
          <w:u w:val="single"/>
        </w:rPr>
      </w:pPr>
      <w:r w:rsidRPr="00212C32">
        <w:rPr>
          <w:rFonts w:ascii="Arial" w:hAnsi="Arial" w:cs="Arial"/>
          <w:b/>
          <w:sz w:val="22"/>
          <w:szCs w:val="22"/>
          <w:u w:val="single"/>
        </w:rPr>
        <w:t>INFORMATION ITEMS:</w:t>
      </w:r>
    </w:p>
    <w:p w:rsidR="00095F74" w:rsidRPr="00212C32" w:rsidRDefault="00095F74" w:rsidP="00095F74">
      <w:pPr>
        <w:rPr>
          <w:rFonts w:ascii="Arial" w:hAnsi="Arial" w:cs="Arial"/>
          <w:sz w:val="22"/>
          <w:szCs w:val="22"/>
        </w:rPr>
      </w:pPr>
    </w:p>
    <w:p w:rsidR="00095F74" w:rsidRPr="00212C32" w:rsidRDefault="00095F74" w:rsidP="00095F74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212C32">
        <w:rPr>
          <w:rFonts w:cs="Arial"/>
          <w:sz w:val="22"/>
          <w:szCs w:val="22"/>
        </w:rPr>
        <w:t xml:space="preserve">Reminder that all General Education committee meetings are open to any interested faculty or program representative. </w:t>
      </w:r>
    </w:p>
    <w:p w:rsidR="00095F74" w:rsidRPr="00212C32" w:rsidRDefault="00095F74" w:rsidP="00095F74">
      <w:pPr>
        <w:rPr>
          <w:rFonts w:cs="Arial"/>
          <w:sz w:val="22"/>
          <w:szCs w:val="22"/>
        </w:rPr>
      </w:pPr>
      <w:r w:rsidRPr="00212C32">
        <w:rPr>
          <w:rFonts w:cs="Arial"/>
          <w:sz w:val="22"/>
          <w:szCs w:val="22"/>
        </w:rPr>
        <w:tab/>
      </w:r>
    </w:p>
    <w:p w:rsidR="00095F74" w:rsidRPr="00212C32" w:rsidRDefault="00095F74" w:rsidP="00095F74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2015-16</w:t>
      </w:r>
      <w:r w:rsidRPr="00212C32">
        <w:rPr>
          <w:rFonts w:cs="Arial"/>
          <w:sz w:val="22"/>
          <w:szCs w:val="22"/>
        </w:rPr>
        <w:t xml:space="preserve"> meeting schedule (in Lunn unless notified otherwise):</w:t>
      </w:r>
    </w:p>
    <w:p w:rsidR="00095F74" w:rsidRPr="00212C32" w:rsidRDefault="00095F74" w:rsidP="00095F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Thur.</w:t>
      </w:r>
      <w:r>
        <w:rPr>
          <w:rFonts w:cs="Arial"/>
          <w:sz w:val="22"/>
          <w:szCs w:val="22"/>
        </w:rPr>
        <w:tab/>
        <w:t>Oct. 08</w:t>
      </w:r>
      <w:r w:rsidRPr="00212C32">
        <w:rPr>
          <w:rFonts w:cs="Arial"/>
          <w:sz w:val="22"/>
          <w:szCs w:val="22"/>
        </w:rPr>
        <w:tab/>
      </w:r>
      <w:r w:rsidRPr="00212C32">
        <w:rPr>
          <w:rFonts w:cs="Arial"/>
          <w:sz w:val="22"/>
          <w:szCs w:val="22"/>
        </w:rPr>
        <w:tab/>
        <w:t>3:00 pm</w:t>
      </w:r>
      <w:r>
        <w:rPr>
          <w:rFonts w:cs="Arial"/>
          <w:sz w:val="22"/>
          <w:szCs w:val="22"/>
        </w:rPr>
        <w:t xml:space="preserve">  (Smith Conference Rm)</w:t>
      </w:r>
    </w:p>
    <w:p w:rsidR="00095F74" w:rsidRPr="00212C32" w:rsidRDefault="00095F74" w:rsidP="00095F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Thur.</w:t>
      </w:r>
      <w:r>
        <w:rPr>
          <w:rFonts w:cs="Arial"/>
          <w:sz w:val="22"/>
          <w:szCs w:val="22"/>
        </w:rPr>
        <w:tab/>
        <w:t>Nov. 05</w:t>
      </w:r>
      <w:r w:rsidRPr="00212C32">
        <w:rPr>
          <w:rFonts w:cs="Arial"/>
          <w:sz w:val="22"/>
          <w:szCs w:val="22"/>
        </w:rPr>
        <w:tab/>
        <w:t>3:00 pm</w:t>
      </w:r>
    </w:p>
    <w:p w:rsidR="00095F74" w:rsidRPr="00212C32" w:rsidRDefault="00095F74" w:rsidP="00095F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 w:rsidRPr="00212C32">
        <w:rPr>
          <w:rFonts w:cs="Arial"/>
          <w:sz w:val="22"/>
          <w:szCs w:val="22"/>
        </w:rPr>
        <w:t>Potential Dec</w:t>
      </w:r>
      <w:r>
        <w:rPr>
          <w:rFonts w:cs="Arial"/>
          <w:sz w:val="22"/>
          <w:szCs w:val="22"/>
        </w:rPr>
        <w:t>. 3</w:t>
      </w:r>
      <w:r w:rsidRPr="00212C32">
        <w:rPr>
          <w:rFonts w:cs="Arial"/>
          <w:sz w:val="22"/>
          <w:szCs w:val="22"/>
        </w:rPr>
        <w:t>/Jan meeting if needed for late additions to catalog</w:t>
      </w:r>
    </w:p>
    <w:p w:rsidR="00095F74" w:rsidRPr="00095F74" w:rsidRDefault="00095F74" w:rsidP="00095F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Thur.</w:t>
      </w:r>
      <w:r>
        <w:rPr>
          <w:rFonts w:cs="Arial"/>
          <w:sz w:val="22"/>
          <w:szCs w:val="22"/>
        </w:rPr>
        <w:tab/>
        <w:t>Feb. 11</w:t>
      </w:r>
      <w:r w:rsidRPr="00212C32">
        <w:rPr>
          <w:rFonts w:cs="Arial"/>
          <w:sz w:val="22"/>
          <w:szCs w:val="22"/>
        </w:rPr>
        <w:tab/>
        <w:t>3:00 pm</w:t>
      </w:r>
    </w:p>
    <w:p w:rsidR="00095F74" w:rsidRPr="00212C32" w:rsidRDefault="00095F74" w:rsidP="00095F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Thur. </w:t>
      </w:r>
      <w:r>
        <w:rPr>
          <w:rFonts w:cs="Arial"/>
          <w:sz w:val="22"/>
          <w:szCs w:val="22"/>
        </w:rPr>
        <w:tab/>
        <w:t>Mar. 03</w:t>
      </w:r>
      <w:r>
        <w:rPr>
          <w:rFonts w:cs="Arial"/>
          <w:sz w:val="22"/>
          <w:szCs w:val="22"/>
        </w:rPr>
        <w:tab/>
        <w:t>(HLC) time TBD</w:t>
      </w:r>
    </w:p>
    <w:p w:rsidR="00095F74" w:rsidRPr="00212C32" w:rsidRDefault="00095F74" w:rsidP="00095F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Thur.</w:t>
      </w:r>
      <w:r>
        <w:rPr>
          <w:rFonts w:cs="Arial"/>
          <w:sz w:val="22"/>
          <w:szCs w:val="22"/>
        </w:rPr>
        <w:tab/>
        <w:t>Apr. 07</w:t>
      </w:r>
      <w:r w:rsidRPr="00212C32">
        <w:rPr>
          <w:rFonts w:cs="Arial"/>
          <w:sz w:val="22"/>
          <w:szCs w:val="22"/>
        </w:rPr>
        <w:tab/>
      </w:r>
      <w:r w:rsidRPr="00212C32">
        <w:rPr>
          <w:rFonts w:cs="Arial"/>
          <w:sz w:val="22"/>
          <w:szCs w:val="22"/>
        </w:rPr>
        <w:tab/>
        <w:t xml:space="preserve">3:00 pm </w:t>
      </w:r>
    </w:p>
    <w:p w:rsidR="00095F74" w:rsidRPr="00212C32" w:rsidRDefault="00095F74" w:rsidP="00095F74">
      <w:pPr>
        <w:rPr>
          <w:rFonts w:ascii="Arial" w:hAnsi="Arial" w:cs="Arial"/>
          <w:b/>
          <w:sz w:val="22"/>
          <w:szCs w:val="22"/>
        </w:rPr>
      </w:pPr>
      <w:r w:rsidRPr="00212C32">
        <w:rPr>
          <w:rFonts w:ascii="Arial" w:hAnsi="Arial" w:cs="Arial"/>
          <w:b/>
          <w:sz w:val="22"/>
          <w:szCs w:val="22"/>
        </w:rPr>
        <w:t>New Business?</w:t>
      </w:r>
    </w:p>
    <w:p w:rsidR="00095F74" w:rsidRDefault="00095F74" w:rsidP="00095F74">
      <w:pPr>
        <w:ind w:left="0" w:firstLine="720"/>
        <w:rPr>
          <w:rFonts w:ascii="Arial" w:hAnsi="Arial" w:cs="Arial"/>
          <w:b/>
          <w:sz w:val="22"/>
          <w:szCs w:val="22"/>
        </w:rPr>
      </w:pPr>
    </w:p>
    <w:p w:rsidR="00095F74" w:rsidRPr="00212C32" w:rsidRDefault="00095F74" w:rsidP="00095F74">
      <w:pPr>
        <w:ind w:left="0" w:firstLine="720"/>
        <w:rPr>
          <w:rFonts w:ascii="Arial" w:hAnsi="Arial" w:cs="Arial"/>
          <w:sz w:val="22"/>
          <w:szCs w:val="22"/>
        </w:rPr>
      </w:pPr>
      <w:r w:rsidRPr="00212C32">
        <w:rPr>
          <w:rFonts w:ascii="Arial" w:hAnsi="Arial" w:cs="Arial"/>
          <w:b/>
          <w:sz w:val="22"/>
          <w:szCs w:val="22"/>
        </w:rPr>
        <w:t>Adjournment</w:t>
      </w:r>
    </w:p>
    <w:p w:rsidR="00315668" w:rsidRDefault="00315668"/>
    <w:sectPr w:rsidR="00315668" w:rsidSect="005D2B2D">
      <w:pgSz w:w="12240" w:h="15840"/>
      <w:pgMar w:top="720" w:right="18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5214"/>
    <w:multiLevelType w:val="hybridMultilevel"/>
    <w:tmpl w:val="3294A172"/>
    <w:lvl w:ilvl="0" w:tplc="ED94ECB6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330329"/>
    <w:multiLevelType w:val="hybridMultilevel"/>
    <w:tmpl w:val="56B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E7D78"/>
    <w:multiLevelType w:val="hybridMultilevel"/>
    <w:tmpl w:val="81540D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74"/>
    <w:rsid w:val="00095F74"/>
    <w:rsid w:val="003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A1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095F74"/>
    <w:pPr>
      <w:ind w:left="7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95F74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F74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95F74"/>
    <w:pPr>
      <w:contextualSpacing/>
    </w:pPr>
    <w:rPr>
      <w:rFonts w:ascii="Arial" w:hAnsi="Arial"/>
      <w:sz w:val="19"/>
      <w:szCs w:val="20"/>
    </w:rPr>
  </w:style>
  <w:style w:type="character" w:styleId="Emphasis">
    <w:name w:val="Emphasis"/>
    <w:basedOn w:val="DefaultParagraphFont"/>
    <w:uiPriority w:val="20"/>
    <w:qFormat/>
    <w:rsid w:val="00095F7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095F74"/>
    <w:pPr>
      <w:ind w:left="7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95F74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F74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95F74"/>
    <w:pPr>
      <w:contextualSpacing/>
    </w:pPr>
    <w:rPr>
      <w:rFonts w:ascii="Arial" w:hAnsi="Arial"/>
      <w:sz w:val="19"/>
      <w:szCs w:val="20"/>
    </w:rPr>
  </w:style>
  <w:style w:type="character" w:styleId="Emphasis">
    <w:name w:val="Emphasis"/>
    <w:basedOn w:val="DefaultParagraphFont"/>
    <w:uiPriority w:val="20"/>
    <w:qFormat/>
    <w:rsid w:val="00095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dc:description/>
  <cp:lastModifiedBy>Cindy Peterson</cp:lastModifiedBy>
  <cp:revision>1</cp:revision>
  <dcterms:created xsi:type="dcterms:W3CDTF">2015-09-17T17:47:00Z</dcterms:created>
  <dcterms:modified xsi:type="dcterms:W3CDTF">2015-09-17T17:55:00Z</dcterms:modified>
</cp:coreProperties>
</file>