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3AF8C4" w14:textId="77777777" w:rsidR="00E32C7B" w:rsidRPr="0048089C" w:rsidRDefault="00E32C7B" w:rsidP="00E32C7B">
      <w:pPr>
        <w:jc w:val="center"/>
        <w:rPr>
          <w:rFonts w:asciiTheme="majorHAnsi" w:hAnsiTheme="majorHAnsi"/>
          <w:b/>
          <w:sz w:val="22"/>
          <w:szCs w:val="22"/>
        </w:rPr>
      </w:pPr>
      <w:r w:rsidRPr="0048089C">
        <w:rPr>
          <w:rFonts w:asciiTheme="majorHAnsi" w:hAnsiTheme="majorHAnsi"/>
          <w:b/>
          <w:sz w:val="22"/>
          <w:szCs w:val="22"/>
        </w:rPr>
        <w:t>Gen</w:t>
      </w:r>
      <w:r>
        <w:rPr>
          <w:rFonts w:asciiTheme="majorHAnsi" w:hAnsiTheme="majorHAnsi"/>
          <w:b/>
          <w:sz w:val="22"/>
          <w:szCs w:val="22"/>
        </w:rPr>
        <w:t>eral Education Committee: Minutes</w:t>
      </w:r>
    </w:p>
    <w:p w14:paraId="15666AE5" w14:textId="77777777" w:rsidR="00E32C7B" w:rsidRPr="0048089C" w:rsidRDefault="00E32C7B" w:rsidP="00E32C7B">
      <w:pPr>
        <w:jc w:val="center"/>
        <w:rPr>
          <w:rFonts w:asciiTheme="majorHAnsi" w:hAnsiTheme="majorHAnsi"/>
          <w:b/>
          <w:sz w:val="22"/>
          <w:szCs w:val="22"/>
        </w:rPr>
      </w:pPr>
      <w:r w:rsidRPr="0048089C">
        <w:rPr>
          <w:rFonts w:asciiTheme="majorHAnsi" w:hAnsiTheme="majorHAnsi"/>
          <w:b/>
          <w:sz w:val="22"/>
          <w:szCs w:val="22"/>
        </w:rPr>
        <w:t>Tuesday, April 1, 2014, 3:00 pm</w:t>
      </w:r>
    </w:p>
    <w:p w14:paraId="151F980E" w14:textId="77777777" w:rsidR="00E32C7B" w:rsidRPr="0048089C" w:rsidRDefault="00E32C7B" w:rsidP="00E32C7B">
      <w:pPr>
        <w:jc w:val="center"/>
        <w:rPr>
          <w:rFonts w:asciiTheme="majorHAnsi" w:hAnsiTheme="majorHAnsi"/>
          <w:b/>
          <w:sz w:val="22"/>
          <w:szCs w:val="22"/>
        </w:rPr>
      </w:pPr>
      <w:r w:rsidRPr="0048089C">
        <w:rPr>
          <w:rFonts w:asciiTheme="majorHAnsi" w:hAnsiTheme="majorHAnsi"/>
          <w:b/>
          <w:sz w:val="22"/>
          <w:szCs w:val="22"/>
        </w:rPr>
        <w:t>Smith 118 Conference Room</w:t>
      </w:r>
    </w:p>
    <w:p w14:paraId="781901C9" w14:textId="77777777" w:rsidR="00E32C7B" w:rsidRDefault="00E32C7B" w:rsidP="00E32C7B">
      <w:pPr>
        <w:jc w:val="center"/>
        <w:rPr>
          <w:rFonts w:asciiTheme="majorHAnsi" w:hAnsiTheme="majorHAnsi"/>
          <w:b/>
          <w:sz w:val="22"/>
          <w:szCs w:val="22"/>
        </w:rPr>
      </w:pPr>
    </w:p>
    <w:p w14:paraId="72667EC4" w14:textId="77777777" w:rsidR="00E32C7B" w:rsidRPr="0048089C" w:rsidRDefault="00E32C7B" w:rsidP="00E32C7B">
      <w:pPr>
        <w:rPr>
          <w:rFonts w:asciiTheme="majorHAnsi" w:hAnsiTheme="majorHAnsi"/>
          <w:sz w:val="22"/>
          <w:szCs w:val="22"/>
        </w:rPr>
      </w:pPr>
    </w:p>
    <w:p w14:paraId="611A240E" w14:textId="77777777" w:rsidR="00B57109" w:rsidRDefault="00E32C7B" w:rsidP="00E32C7B">
      <w:pPr>
        <w:rPr>
          <w:rFonts w:asciiTheme="majorHAnsi" w:hAnsiTheme="majorHAnsi"/>
          <w:sz w:val="22"/>
          <w:szCs w:val="22"/>
        </w:rPr>
      </w:pPr>
      <w:r w:rsidRPr="0048089C">
        <w:rPr>
          <w:rFonts w:asciiTheme="majorHAnsi" w:hAnsiTheme="majorHAnsi"/>
          <w:b/>
          <w:sz w:val="22"/>
          <w:szCs w:val="22"/>
        </w:rPr>
        <w:t>Members</w:t>
      </w:r>
      <w:r>
        <w:rPr>
          <w:rFonts w:asciiTheme="majorHAnsi" w:hAnsiTheme="majorHAnsi"/>
          <w:b/>
          <w:sz w:val="22"/>
          <w:szCs w:val="22"/>
        </w:rPr>
        <w:t xml:space="preserve"> Present: </w:t>
      </w:r>
      <w:r w:rsidRPr="0048089C">
        <w:rPr>
          <w:rFonts w:asciiTheme="majorHAnsi" w:hAnsiTheme="majorHAnsi"/>
          <w:sz w:val="22"/>
          <w:szCs w:val="22"/>
        </w:rPr>
        <w:t xml:space="preserve">DC Colt, </w:t>
      </w:r>
      <w:r w:rsidRPr="0048089C">
        <w:rPr>
          <w:rFonts w:asciiTheme="majorHAnsi" w:hAnsiTheme="majorHAnsi"/>
          <w:i/>
          <w:sz w:val="22"/>
          <w:szCs w:val="22"/>
        </w:rPr>
        <w:t>Health &amp; Exercise Science</w:t>
      </w:r>
      <w:r w:rsidRPr="0048089C">
        <w:rPr>
          <w:rFonts w:asciiTheme="majorHAnsi" w:hAnsiTheme="majorHAnsi"/>
          <w:sz w:val="22"/>
          <w:szCs w:val="22"/>
        </w:rPr>
        <w:t xml:space="preserve">; James Leininger, </w:t>
      </w:r>
      <w:r w:rsidRPr="0048089C">
        <w:rPr>
          <w:rFonts w:asciiTheme="majorHAnsi" w:hAnsiTheme="majorHAnsi"/>
          <w:i/>
          <w:sz w:val="22"/>
          <w:szCs w:val="22"/>
        </w:rPr>
        <w:t>Mathematics</w:t>
      </w:r>
      <w:r w:rsidRPr="0048089C">
        <w:rPr>
          <w:rFonts w:asciiTheme="majorHAnsi" w:hAnsiTheme="majorHAnsi"/>
          <w:sz w:val="22"/>
          <w:szCs w:val="22"/>
        </w:rPr>
        <w:t xml:space="preserve">; Shanti Thomas, </w:t>
      </w:r>
      <w:r w:rsidRPr="0048089C">
        <w:rPr>
          <w:rFonts w:asciiTheme="majorHAnsi" w:hAnsiTheme="majorHAnsi"/>
          <w:i/>
          <w:sz w:val="22"/>
          <w:szCs w:val="22"/>
        </w:rPr>
        <w:t>English</w:t>
      </w:r>
      <w:r w:rsidRPr="0048089C">
        <w:rPr>
          <w:rFonts w:asciiTheme="majorHAnsi" w:hAnsiTheme="majorHAnsi"/>
          <w:sz w:val="22"/>
          <w:szCs w:val="22"/>
        </w:rPr>
        <w:t xml:space="preserve">; Dave Wegley, </w:t>
      </w:r>
      <w:r w:rsidRPr="0048089C">
        <w:rPr>
          <w:rFonts w:asciiTheme="majorHAnsi" w:hAnsiTheme="majorHAnsi"/>
          <w:i/>
          <w:sz w:val="22"/>
          <w:szCs w:val="22"/>
        </w:rPr>
        <w:t>Business</w:t>
      </w:r>
      <w:r>
        <w:rPr>
          <w:rFonts w:asciiTheme="majorHAnsi" w:hAnsiTheme="majorHAnsi"/>
          <w:i/>
          <w:sz w:val="22"/>
          <w:szCs w:val="22"/>
        </w:rPr>
        <w:t xml:space="preserve">; </w:t>
      </w:r>
      <w:r>
        <w:rPr>
          <w:rFonts w:asciiTheme="majorHAnsi" w:hAnsiTheme="majorHAnsi"/>
          <w:sz w:val="22"/>
          <w:szCs w:val="22"/>
        </w:rPr>
        <w:t xml:space="preserve">Lorie Beckum, </w:t>
      </w:r>
      <w:r>
        <w:rPr>
          <w:rFonts w:asciiTheme="majorHAnsi" w:hAnsiTheme="majorHAnsi"/>
          <w:i/>
          <w:sz w:val="22"/>
          <w:szCs w:val="22"/>
        </w:rPr>
        <w:t>Global Studies</w:t>
      </w:r>
      <w:r w:rsidRPr="0048089C">
        <w:rPr>
          <w:rFonts w:asciiTheme="majorHAnsi" w:hAnsiTheme="majorHAnsi"/>
          <w:i/>
          <w:sz w:val="22"/>
          <w:szCs w:val="22"/>
        </w:rPr>
        <w:t xml:space="preserve">   </w:t>
      </w:r>
      <w:r w:rsidRPr="0048089C">
        <w:rPr>
          <w:rFonts w:asciiTheme="majorHAnsi" w:hAnsiTheme="majorHAnsi"/>
          <w:sz w:val="22"/>
          <w:szCs w:val="22"/>
        </w:rPr>
        <w:t>  </w:t>
      </w:r>
    </w:p>
    <w:p w14:paraId="42E61ADB" w14:textId="77777777" w:rsidR="00B57109" w:rsidRDefault="00B57109" w:rsidP="00E32C7B">
      <w:pPr>
        <w:rPr>
          <w:rFonts w:asciiTheme="majorHAnsi" w:hAnsiTheme="majorHAnsi"/>
          <w:sz w:val="22"/>
          <w:szCs w:val="22"/>
        </w:rPr>
      </w:pPr>
      <w:bookmarkStart w:id="0" w:name="_GoBack"/>
      <w:bookmarkEnd w:id="0"/>
    </w:p>
    <w:p w14:paraId="10A1215F" w14:textId="77777777" w:rsidR="00E32C7B" w:rsidRPr="0048089C" w:rsidRDefault="00B57109" w:rsidP="00E32C7B">
      <w:pPr>
        <w:rPr>
          <w:rFonts w:asciiTheme="majorHAnsi" w:hAnsiTheme="majorHAnsi"/>
          <w:sz w:val="22"/>
          <w:szCs w:val="22"/>
        </w:rPr>
      </w:pPr>
      <w:r w:rsidRPr="00B57109">
        <w:rPr>
          <w:rFonts w:asciiTheme="majorHAnsi" w:hAnsiTheme="majorHAnsi"/>
          <w:b/>
          <w:sz w:val="22"/>
          <w:szCs w:val="22"/>
        </w:rPr>
        <w:t>Guest:</w:t>
      </w:r>
      <w:r>
        <w:rPr>
          <w:rFonts w:asciiTheme="majorHAnsi" w:hAnsiTheme="majorHAnsi"/>
          <w:sz w:val="22"/>
          <w:szCs w:val="22"/>
        </w:rPr>
        <w:t xml:space="preserve"> Susan Larson, </w:t>
      </w:r>
      <w:r w:rsidRPr="00B57109">
        <w:rPr>
          <w:rFonts w:asciiTheme="majorHAnsi" w:hAnsiTheme="majorHAnsi"/>
          <w:i/>
          <w:sz w:val="22"/>
          <w:szCs w:val="22"/>
        </w:rPr>
        <w:t>Nursing</w:t>
      </w:r>
      <w:r w:rsidR="00E32C7B" w:rsidRPr="00B57109">
        <w:rPr>
          <w:rFonts w:asciiTheme="majorHAnsi" w:hAnsiTheme="majorHAnsi"/>
          <w:i/>
          <w:sz w:val="22"/>
          <w:szCs w:val="22"/>
        </w:rPr>
        <w:t> </w:t>
      </w:r>
      <w:r w:rsidR="00E32C7B" w:rsidRPr="0048089C">
        <w:rPr>
          <w:rFonts w:asciiTheme="majorHAnsi" w:hAnsiTheme="majorHAnsi"/>
          <w:sz w:val="22"/>
          <w:szCs w:val="22"/>
        </w:rPr>
        <w:t>      </w:t>
      </w:r>
    </w:p>
    <w:p w14:paraId="1089FCE0" w14:textId="77777777" w:rsidR="00E32C7B" w:rsidRDefault="00E32C7B" w:rsidP="00E32C7B">
      <w:pPr>
        <w:rPr>
          <w:rFonts w:asciiTheme="majorHAnsi" w:hAnsiTheme="majorHAnsi"/>
          <w:b/>
          <w:sz w:val="22"/>
          <w:szCs w:val="22"/>
        </w:rPr>
      </w:pPr>
    </w:p>
    <w:p w14:paraId="18B6DC2B" w14:textId="77777777" w:rsidR="00E32C7B" w:rsidRPr="0048089C" w:rsidRDefault="00E32C7B" w:rsidP="00E32C7B">
      <w:pPr>
        <w:rPr>
          <w:rFonts w:asciiTheme="majorHAnsi" w:hAnsiTheme="majorHAnsi"/>
          <w:sz w:val="22"/>
          <w:szCs w:val="22"/>
        </w:rPr>
      </w:pPr>
      <w:r w:rsidRPr="00E32C7B">
        <w:rPr>
          <w:rFonts w:asciiTheme="majorHAnsi" w:hAnsiTheme="majorHAnsi"/>
          <w:b/>
          <w:sz w:val="22"/>
          <w:szCs w:val="22"/>
        </w:rPr>
        <w:t>Members Absent</w:t>
      </w:r>
      <w:r>
        <w:rPr>
          <w:rFonts w:asciiTheme="majorHAnsi" w:hAnsiTheme="majorHAnsi"/>
          <w:sz w:val="22"/>
          <w:szCs w:val="22"/>
        </w:rPr>
        <w:t xml:space="preserve">: </w:t>
      </w:r>
      <w:r w:rsidRPr="0048089C">
        <w:rPr>
          <w:rFonts w:asciiTheme="majorHAnsi" w:hAnsiTheme="majorHAnsi"/>
          <w:sz w:val="22"/>
          <w:szCs w:val="22"/>
        </w:rPr>
        <w:t xml:space="preserve">Earl Bland, </w:t>
      </w:r>
      <w:r w:rsidRPr="0048089C">
        <w:rPr>
          <w:rFonts w:asciiTheme="majorHAnsi" w:hAnsiTheme="majorHAnsi"/>
          <w:i/>
          <w:sz w:val="22"/>
          <w:szCs w:val="22"/>
        </w:rPr>
        <w:t>Behavioral Science &amp; Counseling</w:t>
      </w:r>
      <w:r w:rsidRPr="0048089C">
        <w:rPr>
          <w:rFonts w:asciiTheme="majorHAnsi" w:hAnsiTheme="majorHAnsi"/>
          <w:sz w:val="22"/>
          <w:szCs w:val="22"/>
        </w:rPr>
        <w:t>;</w:t>
      </w:r>
      <w:r>
        <w:rPr>
          <w:rFonts w:asciiTheme="majorHAnsi" w:hAnsiTheme="majorHAnsi"/>
          <w:sz w:val="22"/>
          <w:szCs w:val="22"/>
        </w:rPr>
        <w:t xml:space="preserve"> </w:t>
      </w:r>
      <w:r w:rsidRPr="0048089C">
        <w:rPr>
          <w:rFonts w:asciiTheme="majorHAnsi" w:hAnsiTheme="majorHAnsi"/>
          <w:sz w:val="22"/>
          <w:szCs w:val="22"/>
        </w:rPr>
        <w:t xml:space="preserve">Nancy Damron, </w:t>
      </w:r>
      <w:r w:rsidRPr="0048089C">
        <w:rPr>
          <w:rFonts w:asciiTheme="majorHAnsi" w:hAnsiTheme="majorHAnsi"/>
          <w:i/>
          <w:sz w:val="22"/>
          <w:szCs w:val="22"/>
        </w:rPr>
        <w:t>Education</w:t>
      </w:r>
      <w:r w:rsidRPr="0048089C">
        <w:rPr>
          <w:rFonts w:asciiTheme="majorHAnsi" w:hAnsiTheme="majorHAnsi"/>
          <w:sz w:val="22"/>
          <w:szCs w:val="22"/>
        </w:rPr>
        <w:t>;</w:t>
      </w:r>
      <w:r w:rsidRPr="00E32C7B">
        <w:rPr>
          <w:rFonts w:asciiTheme="majorHAnsi" w:hAnsiTheme="majorHAnsi"/>
          <w:sz w:val="22"/>
          <w:szCs w:val="22"/>
        </w:rPr>
        <w:t xml:space="preserve"> </w:t>
      </w:r>
      <w:r w:rsidRPr="0048089C">
        <w:rPr>
          <w:rFonts w:asciiTheme="majorHAnsi" w:hAnsiTheme="majorHAnsi"/>
          <w:sz w:val="22"/>
          <w:szCs w:val="22"/>
        </w:rPr>
        <w:t xml:space="preserve">Nancy Damron, </w:t>
      </w:r>
      <w:r w:rsidRPr="0048089C">
        <w:rPr>
          <w:rFonts w:asciiTheme="majorHAnsi" w:hAnsiTheme="majorHAnsi"/>
          <w:i/>
          <w:sz w:val="22"/>
          <w:szCs w:val="22"/>
        </w:rPr>
        <w:t>Education</w:t>
      </w:r>
      <w:r w:rsidRPr="0048089C">
        <w:rPr>
          <w:rFonts w:asciiTheme="majorHAnsi" w:hAnsiTheme="majorHAnsi"/>
          <w:sz w:val="22"/>
          <w:szCs w:val="22"/>
        </w:rPr>
        <w:t>;</w:t>
      </w:r>
      <w:r>
        <w:rPr>
          <w:rFonts w:asciiTheme="majorHAnsi" w:hAnsiTheme="majorHAnsi"/>
          <w:sz w:val="22"/>
          <w:szCs w:val="22"/>
        </w:rPr>
        <w:t xml:space="preserve"> </w:t>
      </w:r>
      <w:r w:rsidRPr="0048089C">
        <w:rPr>
          <w:rFonts w:asciiTheme="majorHAnsi" w:hAnsiTheme="majorHAnsi"/>
          <w:sz w:val="22"/>
          <w:szCs w:val="22"/>
        </w:rPr>
        <w:t xml:space="preserve">Mark Hayse, </w:t>
      </w:r>
      <w:r w:rsidRPr="0048089C">
        <w:rPr>
          <w:rFonts w:asciiTheme="majorHAnsi" w:hAnsiTheme="majorHAnsi"/>
          <w:i/>
          <w:sz w:val="22"/>
          <w:szCs w:val="22"/>
        </w:rPr>
        <w:t>Christian Ministry &amp; Formation/Honor's Program</w:t>
      </w:r>
      <w:r w:rsidRPr="0048089C">
        <w:rPr>
          <w:rFonts w:asciiTheme="majorHAnsi" w:hAnsiTheme="majorHAnsi"/>
          <w:sz w:val="22"/>
          <w:szCs w:val="22"/>
        </w:rPr>
        <w:t xml:space="preserve">; Lauren Hays, </w:t>
      </w:r>
      <w:r w:rsidRPr="0048089C">
        <w:rPr>
          <w:rFonts w:asciiTheme="majorHAnsi" w:hAnsiTheme="majorHAnsi"/>
          <w:i/>
          <w:sz w:val="22"/>
          <w:szCs w:val="22"/>
        </w:rPr>
        <w:t>Learning Commons</w:t>
      </w:r>
      <w:r w:rsidRPr="0048089C">
        <w:rPr>
          <w:rFonts w:asciiTheme="majorHAnsi" w:hAnsiTheme="majorHAnsi"/>
          <w:sz w:val="22"/>
          <w:szCs w:val="22"/>
        </w:rPr>
        <w:t xml:space="preserve">; Janell Kellum, </w:t>
      </w:r>
      <w:r w:rsidRPr="0048089C">
        <w:rPr>
          <w:rFonts w:asciiTheme="majorHAnsi" w:hAnsiTheme="majorHAnsi"/>
          <w:i/>
          <w:sz w:val="22"/>
          <w:szCs w:val="22"/>
        </w:rPr>
        <w:t>Registrar</w:t>
      </w:r>
      <w:r>
        <w:rPr>
          <w:rFonts w:asciiTheme="majorHAnsi" w:hAnsiTheme="majorHAnsi"/>
          <w:i/>
          <w:sz w:val="22"/>
          <w:szCs w:val="22"/>
        </w:rPr>
        <w:t xml:space="preserve">; </w:t>
      </w:r>
      <w:r w:rsidR="00733C74">
        <w:rPr>
          <w:rFonts w:asciiTheme="majorHAnsi" w:hAnsiTheme="majorHAnsi"/>
          <w:sz w:val="22"/>
          <w:szCs w:val="22"/>
        </w:rPr>
        <w:t xml:space="preserve">no current member from </w:t>
      </w:r>
      <w:r w:rsidRPr="0048089C">
        <w:rPr>
          <w:rFonts w:asciiTheme="majorHAnsi" w:hAnsiTheme="majorHAnsi"/>
          <w:i/>
          <w:sz w:val="22"/>
          <w:szCs w:val="22"/>
        </w:rPr>
        <w:t>CGAL</w:t>
      </w:r>
      <w:r w:rsidR="00733C74">
        <w:rPr>
          <w:rFonts w:asciiTheme="majorHAnsi" w:hAnsiTheme="majorHAnsi"/>
          <w:i/>
          <w:sz w:val="22"/>
          <w:szCs w:val="22"/>
        </w:rPr>
        <w:t>.</w:t>
      </w:r>
      <w:r w:rsidRPr="0048089C">
        <w:rPr>
          <w:rFonts w:asciiTheme="majorHAnsi" w:hAnsiTheme="majorHAnsi"/>
          <w:i/>
          <w:sz w:val="22"/>
          <w:szCs w:val="22"/>
        </w:rPr>
        <w:t xml:space="preserve"> </w:t>
      </w:r>
    </w:p>
    <w:p w14:paraId="3A291957" w14:textId="77777777" w:rsidR="00E32C7B" w:rsidRPr="0048089C" w:rsidRDefault="00E32C7B" w:rsidP="00E32C7B">
      <w:pPr>
        <w:rPr>
          <w:rFonts w:asciiTheme="majorHAnsi" w:hAnsiTheme="majorHAnsi"/>
          <w:sz w:val="22"/>
          <w:szCs w:val="22"/>
        </w:rPr>
      </w:pPr>
    </w:p>
    <w:p w14:paraId="55BDEF87" w14:textId="77777777" w:rsidR="00733C74" w:rsidRDefault="00733C74" w:rsidP="00E32C7B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The meeting was rescheduled and several of the members had already committed to be somewhere else.</w:t>
      </w:r>
    </w:p>
    <w:p w14:paraId="729AEE79" w14:textId="77777777" w:rsidR="00733C74" w:rsidRDefault="00733C74" w:rsidP="00E32C7B">
      <w:pPr>
        <w:rPr>
          <w:rFonts w:asciiTheme="majorHAnsi" w:hAnsiTheme="majorHAnsi"/>
          <w:b/>
          <w:sz w:val="22"/>
          <w:szCs w:val="22"/>
        </w:rPr>
      </w:pPr>
    </w:p>
    <w:p w14:paraId="3CBB8F65" w14:textId="77777777" w:rsidR="00E32C7B" w:rsidRDefault="00E32C7B" w:rsidP="00E32C7B">
      <w:pPr>
        <w:rPr>
          <w:rFonts w:asciiTheme="majorHAnsi" w:hAnsiTheme="majorHAnsi"/>
          <w:b/>
          <w:sz w:val="22"/>
          <w:szCs w:val="22"/>
        </w:rPr>
      </w:pPr>
      <w:r w:rsidRPr="0048089C">
        <w:rPr>
          <w:rFonts w:asciiTheme="majorHAnsi" w:hAnsiTheme="majorHAnsi"/>
          <w:b/>
          <w:sz w:val="22"/>
          <w:szCs w:val="22"/>
        </w:rPr>
        <w:t xml:space="preserve">Call to Order </w:t>
      </w:r>
      <w:r>
        <w:rPr>
          <w:rFonts w:asciiTheme="majorHAnsi" w:hAnsiTheme="majorHAnsi"/>
          <w:b/>
          <w:sz w:val="22"/>
          <w:szCs w:val="22"/>
        </w:rPr>
        <w:t xml:space="preserve">by Dr. Peterson @ 3:10 </w:t>
      </w:r>
    </w:p>
    <w:p w14:paraId="0278DDDA" w14:textId="77777777" w:rsidR="00E32C7B" w:rsidRDefault="00E32C7B" w:rsidP="00E32C7B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Prayer </w:t>
      </w:r>
    </w:p>
    <w:p w14:paraId="71E3A499" w14:textId="77777777" w:rsidR="00E32C7B" w:rsidRPr="0048089C" w:rsidRDefault="00E32C7B" w:rsidP="00E32C7B">
      <w:pPr>
        <w:rPr>
          <w:rFonts w:asciiTheme="majorHAnsi" w:hAnsiTheme="majorHAnsi"/>
          <w:sz w:val="22"/>
          <w:szCs w:val="22"/>
        </w:rPr>
      </w:pPr>
    </w:p>
    <w:p w14:paraId="452E6876" w14:textId="77777777" w:rsidR="00E32C7B" w:rsidRPr="0048089C" w:rsidRDefault="00E32C7B" w:rsidP="00E32C7B">
      <w:pPr>
        <w:rPr>
          <w:rFonts w:asciiTheme="majorHAnsi" w:hAnsiTheme="majorHAnsi"/>
          <w:sz w:val="22"/>
          <w:szCs w:val="22"/>
        </w:rPr>
      </w:pPr>
      <w:r w:rsidRPr="0048089C">
        <w:rPr>
          <w:rFonts w:asciiTheme="majorHAnsi" w:hAnsiTheme="majorHAnsi"/>
          <w:b/>
          <w:sz w:val="22"/>
          <w:szCs w:val="22"/>
        </w:rPr>
        <w:t>Old Business:</w:t>
      </w:r>
      <w:r w:rsidRPr="0048089C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Minutes of the </w:t>
      </w:r>
      <w:r w:rsidRPr="0048089C">
        <w:rPr>
          <w:rFonts w:asciiTheme="majorHAnsi" w:hAnsiTheme="majorHAnsi"/>
          <w:sz w:val="22"/>
          <w:szCs w:val="22"/>
        </w:rPr>
        <w:t xml:space="preserve">Feb. 20, 2014 meeting </w:t>
      </w:r>
      <w:r>
        <w:rPr>
          <w:rFonts w:asciiTheme="majorHAnsi" w:hAnsiTheme="majorHAnsi"/>
          <w:sz w:val="22"/>
          <w:szCs w:val="22"/>
        </w:rPr>
        <w:t>will stand as published unless there are changes. There were no voting items. The minutes are available in folder on Moodle.</w:t>
      </w:r>
    </w:p>
    <w:p w14:paraId="206A5069" w14:textId="77777777" w:rsidR="00E32C7B" w:rsidRPr="0048089C" w:rsidRDefault="00E32C7B" w:rsidP="00E32C7B">
      <w:pPr>
        <w:rPr>
          <w:rFonts w:asciiTheme="majorHAnsi" w:hAnsiTheme="majorHAnsi"/>
          <w:sz w:val="22"/>
          <w:szCs w:val="22"/>
        </w:rPr>
      </w:pPr>
    </w:p>
    <w:p w14:paraId="299B81F2" w14:textId="77777777" w:rsidR="00E32C7B" w:rsidRPr="0048089C" w:rsidRDefault="00E32C7B" w:rsidP="00E32C7B">
      <w:pPr>
        <w:rPr>
          <w:rFonts w:asciiTheme="majorHAnsi" w:hAnsiTheme="majorHAnsi"/>
          <w:b/>
          <w:sz w:val="22"/>
          <w:szCs w:val="22"/>
          <w:u w:val="single"/>
        </w:rPr>
      </w:pPr>
      <w:r w:rsidRPr="0048089C">
        <w:rPr>
          <w:rFonts w:asciiTheme="majorHAnsi" w:hAnsiTheme="majorHAnsi"/>
          <w:b/>
          <w:sz w:val="22"/>
          <w:szCs w:val="22"/>
          <w:u w:val="single"/>
        </w:rPr>
        <w:t xml:space="preserve">ACTION ITEMS:  </w:t>
      </w:r>
    </w:p>
    <w:p w14:paraId="4DD4E46D" w14:textId="77777777" w:rsidR="00E32C7B" w:rsidRDefault="00E32C7B" w:rsidP="00E32C7B">
      <w:pPr>
        <w:rPr>
          <w:rFonts w:asciiTheme="majorHAnsi" w:hAnsiTheme="majorHAnsi"/>
          <w:sz w:val="22"/>
          <w:szCs w:val="22"/>
        </w:rPr>
      </w:pPr>
      <w:r w:rsidRPr="0048089C">
        <w:rPr>
          <w:rFonts w:asciiTheme="majorHAnsi" w:hAnsiTheme="majorHAnsi"/>
          <w:sz w:val="22"/>
          <w:szCs w:val="22"/>
        </w:rPr>
        <w:t>No voting proposals.</w:t>
      </w:r>
    </w:p>
    <w:p w14:paraId="7B4BF652" w14:textId="77777777" w:rsidR="00E32C7B" w:rsidRDefault="00E32C7B" w:rsidP="00E32C7B">
      <w:pPr>
        <w:rPr>
          <w:rFonts w:asciiTheme="majorHAnsi" w:hAnsiTheme="majorHAnsi"/>
          <w:sz w:val="22"/>
          <w:szCs w:val="22"/>
        </w:rPr>
      </w:pPr>
    </w:p>
    <w:p w14:paraId="2C35A7FE" w14:textId="77777777" w:rsidR="00E32C7B" w:rsidRDefault="00E32C7B" w:rsidP="00E32C7B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  <w:u w:val="single"/>
        </w:rPr>
        <w:t>ACADEMIC INFORMATION ITEM</w:t>
      </w:r>
      <w:r w:rsidRPr="008F64A6">
        <w:rPr>
          <w:rFonts w:asciiTheme="majorHAnsi" w:hAnsiTheme="majorHAnsi"/>
          <w:b/>
          <w:sz w:val="22"/>
          <w:szCs w:val="22"/>
          <w:u w:val="single"/>
        </w:rPr>
        <w:t>:</w:t>
      </w:r>
      <w:r>
        <w:rPr>
          <w:rFonts w:asciiTheme="majorHAnsi" w:hAnsiTheme="majorHAnsi"/>
          <w:b/>
          <w:sz w:val="22"/>
          <w:szCs w:val="22"/>
          <w:u w:val="single"/>
        </w:rPr>
        <w:t xml:space="preserve">  </w:t>
      </w:r>
    </w:p>
    <w:p w14:paraId="217A8D06" w14:textId="77777777" w:rsidR="00E32C7B" w:rsidRDefault="00E32C7B" w:rsidP="00E32C7B">
      <w:pPr>
        <w:rPr>
          <w:rFonts w:asciiTheme="majorHAnsi" w:hAnsiTheme="majorHAnsi"/>
          <w:sz w:val="22"/>
          <w:szCs w:val="22"/>
        </w:rPr>
      </w:pPr>
    </w:p>
    <w:p w14:paraId="7580D92C" w14:textId="77777777" w:rsidR="00E32C7B" w:rsidRDefault="00E32C7B" w:rsidP="00E32C7B">
      <w:pPr>
        <w:rPr>
          <w:rFonts w:asciiTheme="majorHAnsi" w:hAnsiTheme="majorHAnsi"/>
          <w:sz w:val="22"/>
          <w:szCs w:val="22"/>
        </w:rPr>
      </w:pPr>
      <w:r w:rsidRPr="008F64A6">
        <w:rPr>
          <w:rFonts w:asciiTheme="majorHAnsi" w:hAnsiTheme="majorHAnsi"/>
          <w:sz w:val="22"/>
          <w:szCs w:val="22"/>
        </w:rPr>
        <w:t xml:space="preserve">Elementary Math Proposal </w:t>
      </w:r>
      <w:r>
        <w:rPr>
          <w:rFonts w:asciiTheme="majorHAnsi" w:hAnsiTheme="majorHAnsi"/>
          <w:sz w:val="22"/>
          <w:szCs w:val="22"/>
        </w:rPr>
        <w:t xml:space="preserve">(see Moodle) </w:t>
      </w:r>
      <w:r w:rsidRPr="008F64A6">
        <w:rPr>
          <w:rFonts w:asciiTheme="majorHAnsi" w:hAnsiTheme="majorHAnsi"/>
          <w:sz w:val="22"/>
          <w:szCs w:val="22"/>
        </w:rPr>
        <w:t>which would change the Gen Ed requirement for Elementary Ed Majors. This has not been considered by CLAS or Education – so it is coming as a preliminary information item for response only.</w:t>
      </w:r>
    </w:p>
    <w:p w14:paraId="6B185D73" w14:textId="77777777" w:rsidR="00E32C7B" w:rsidRDefault="00E32C7B" w:rsidP="00E32C7B">
      <w:pPr>
        <w:rPr>
          <w:rFonts w:asciiTheme="majorHAnsi" w:hAnsiTheme="majorHAnsi"/>
          <w:sz w:val="22"/>
          <w:szCs w:val="22"/>
        </w:rPr>
      </w:pPr>
    </w:p>
    <w:p w14:paraId="20C5F758" w14:textId="77777777" w:rsidR="00E32C7B" w:rsidRPr="00E32C7B" w:rsidRDefault="00E32C7B" w:rsidP="00E32C7B">
      <w:pPr>
        <w:rPr>
          <w:rFonts w:asciiTheme="majorHAnsi" w:hAnsiTheme="majorHAnsi"/>
          <w:b/>
          <w:sz w:val="22"/>
          <w:szCs w:val="22"/>
        </w:rPr>
      </w:pPr>
      <w:r w:rsidRPr="00E32C7B">
        <w:rPr>
          <w:rFonts w:asciiTheme="majorHAnsi" w:hAnsiTheme="majorHAnsi"/>
          <w:b/>
          <w:sz w:val="22"/>
          <w:szCs w:val="22"/>
        </w:rPr>
        <w:t>Questions regarding this proposal from the committee:</w:t>
      </w:r>
    </w:p>
    <w:p w14:paraId="65AEBA77" w14:textId="77777777" w:rsidR="00E32C7B" w:rsidRPr="00733C74" w:rsidRDefault="00E32C7B" w:rsidP="00E32C7B">
      <w:pPr>
        <w:pStyle w:val="ListParagraph"/>
        <w:numPr>
          <w:ilvl w:val="0"/>
          <w:numId w:val="4"/>
        </w:numPr>
        <w:rPr>
          <w:rFonts w:asciiTheme="majorHAnsi" w:hAnsiTheme="majorHAnsi"/>
          <w:b/>
          <w:sz w:val="22"/>
          <w:szCs w:val="22"/>
        </w:rPr>
      </w:pPr>
      <w:r w:rsidRPr="00733C74">
        <w:rPr>
          <w:rFonts w:asciiTheme="majorHAnsi" w:hAnsiTheme="majorHAnsi"/>
          <w:b/>
          <w:sz w:val="22"/>
          <w:szCs w:val="22"/>
        </w:rPr>
        <w:t xml:space="preserve">Does the lack of a course titled “Statistics” on the transcript impact students wishing to go to graduate school? </w:t>
      </w:r>
    </w:p>
    <w:p w14:paraId="7B345CB7" w14:textId="77777777" w:rsidR="00E32C7B" w:rsidRPr="00733C74" w:rsidRDefault="00E32C7B" w:rsidP="00E32C7B">
      <w:pPr>
        <w:pStyle w:val="ListParagraph"/>
        <w:numPr>
          <w:ilvl w:val="0"/>
          <w:numId w:val="4"/>
        </w:numPr>
        <w:rPr>
          <w:rFonts w:asciiTheme="majorHAnsi" w:hAnsiTheme="majorHAnsi"/>
          <w:b/>
          <w:sz w:val="22"/>
          <w:szCs w:val="22"/>
        </w:rPr>
      </w:pPr>
      <w:r w:rsidRPr="00733C74">
        <w:rPr>
          <w:rFonts w:asciiTheme="majorHAnsi" w:hAnsiTheme="majorHAnsi"/>
          <w:b/>
          <w:sz w:val="22"/>
          <w:szCs w:val="22"/>
        </w:rPr>
        <w:t>What impact would it have on transfers who took a statistics course that previously met the gen ed?</w:t>
      </w:r>
    </w:p>
    <w:p w14:paraId="22D5D17E" w14:textId="77777777" w:rsidR="00E32C7B" w:rsidRPr="00733C74" w:rsidRDefault="00E32C7B" w:rsidP="00E32C7B">
      <w:pPr>
        <w:pStyle w:val="ListParagraph"/>
        <w:numPr>
          <w:ilvl w:val="0"/>
          <w:numId w:val="4"/>
        </w:numPr>
        <w:rPr>
          <w:rFonts w:asciiTheme="majorHAnsi" w:hAnsiTheme="majorHAnsi"/>
          <w:b/>
          <w:sz w:val="22"/>
          <w:szCs w:val="22"/>
        </w:rPr>
      </w:pPr>
      <w:r w:rsidRPr="00733C74">
        <w:rPr>
          <w:rFonts w:asciiTheme="majorHAnsi" w:hAnsiTheme="majorHAnsi"/>
          <w:b/>
          <w:sz w:val="22"/>
          <w:szCs w:val="22"/>
        </w:rPr>
        <w:t>Need reassurance that this course will not be included on the CLAS gen ed as an option. Only for education majors in their gen ed.</w:t>
      </w:r>
    </w:p>
    <w:p w14:paraId="7FD28FBC" w14:textId="77777777" w:rsidR="00E32C7B" w:rsidRPr="00733C74" w:rsidRDefault="00E32C7B" w:rsidP="00E32C7B">
      <w:pPr>
        <w:rPr>
          <w:rFonts w:asciiTheme="majorHAnsi" w:hAnsiTheme="majorHAnsi"/>
          <w:b/>
          <w:sz w:val="22"/>
          <w:szCs w:val="22"/>
        </w:rPr>
      </w:pPr>
    </w:p>
    <w:p w14:paraId="4BE10BA5" w14:textId="77777777" w:rsidR="00E32C7B" w:rsidRPr="0048089C" w:rsidRDefault="00E32C7B" w:rsidP="00E32C7B">
      <w:pPr>
        <w:rPr>
          <w:rFonts w:asciiTheme="majorHAnsi" w:hAnsiTheme="majorHAnsi"/>
          <w:b/>
          <w:sz w:val="22"/>
          <w:szCs w:val="22"/>
          <w:u w:val="single"/>
        </w:rPr>
      </w:pPr>
      <w:r w:rsidRPr="0048089C">
        <w:rPr>
          <w:rFonts w:asciiTheme="majorHAnsi" w:hAnsiTheme="majorHAnsi"/>
          <w:b/>
          <w:sz w:val="22"/>
          <w:szCs w:val="22"/>
          <w:u w:val="single"/>
        </w:rPr>
        <w:t xml:space="preserve">DISCUSSION ITEMS: </w:t>
      </w:r>
    </w:p>
    <w:p w14:paraId="13888599" w14:textId="77777777" w:rsidR="00E32C7B" w:rsidRPr="0048089C" w:rsidRDefault="00E32C7B" w:rsidP="00E32C7B">
      <w:pPr>
        <w:rPr>
          <w:rFonts w:asciiTheme="majorHAnsi" w:hAnsiTheme="majorHAnsi"/>
          <w:sz w:val="22"/>
          <w:szCs w:val="22"/>
        </w:rPr>
      </w:pPr>
    </w:p>
    <w:p w14:paraId="7779EB16" w14:textId="77777777" w:rsidR="00E32C7B" w:rsidRDefault="00E32C7B" w:rsidP="00E32C7B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48089C">
        <w:rPr>
          <w:rFonts w:asciiTheme="majorHAnsi" w:hAnsiTheme="majorHAnsi"/>
          <w:sz w:val="22"/>
          <w:szCs w:val="22"/>
        </w:rPr>
        <w:t>Continued look at philosophy for General Education at MNU.</w:t>
      </w:r>
      <w:r>
        <w:rPr>
          <w:rFonts w:asciiTheme="majorHAnsi" w:hAnsiTheme="majorHAnsi"/>
          <w:sz w:val="22"/>
          <w:szCs w:val="22"/>
        </w:rPr>
        <w:t xml:space="preserve"> Look at further compilation of Gen Ed survey responses. Grouped by categories. Raw numbers only w/ comments. See Moodle for documents.</w:t>
      </w:r>
    </w:p>
    <w:p w14:paraId="1B3CA727" w14:textId="77777777" w:rsidR="00E32C7B" w:rsidRPr="0048089C" w:rsidRDefault="00E32C7B" w:rsidP="00E32C7B">
      <w:pPr>
        <w:rPr>
          <w:rFonts w:asciiTheme="majorHAnsi" w:hAnsiTheme="majorHAnsi"/>
          <w:sz w:val="22"/>
          <w:szCs w:val="22"/>
        </w:rPr>
      </w:pPr>
    </w:p>
    <w:p w14:paraId="00E535E6" w14:textId="77777777" w:rsidR="00E32C7B" w:rsidRPr="00CE3802" w:rsidRDefault="00E32C7B" w:rsidP="00E32C7B">
      <w:pPr>
        <w:ind w:left="1440"/>
        <w:rPr>
          <w:rFonts w:asciiTheme="majorHAnsi" w:hAnsiTheme="majorHAnsi"/>
          <w:b/>
          <w:i/>
          <w:sz w:val="22"/>
          <w:szCs w:val="22"/>
        </w:rPr>
      </w:pPr>
      <w:r w:rsidRPr="0048089C">
        <w:rPr>
          <w:rFonts w:asciiTheme="majorHAnsi" w:hAnsiTheme="majorHAnsi"/>
          <w:sz w:val="22"/>
          <w:szCs w:val="22"/>
        </w:rPr>
        <w:tab/>
        <w:t>Reminder of the original question</w:t>
      </w:r>
      <w:r>
        <w:rPr>
          <w:rFonts w:asciiTheme="majorHAnsi" w:hAnsiTheme="majorHAnsi"/>
          <w:sz w:val="22"/>
          <w:szCs w:val="22"/>
        </w:rPr>
        <w:t>s</w:t>
      </w:r>
      <w:r w:rsidRPr="0048089C">
        <w:rPr>
          <w:rFonts w:asciiTheme="majorHAnsi" w:hAnsiTheme="majorHAnsi"/>
          <w:sz w:val="22"/>
          <w:szCs w:val="22"/>
        </w:rPr>
        <w:t xml:space="preserve">: </w:t>
      </w:r>
      <w:r w:rsidRPr="0048089C">
        <w:rPr>
          <w:rFonts w:asciiTheme="majorHAnsi" w:hAnsiTheme="majorHAnsi"/>
          <w:b/>
          <w:i/>
          <w:sz w:val="22"/>
          <w:szCs w:val="22"/>
        </w:rPr>
        <w:t>Are we asking the right questions?</w:t>
      </w:r>
    </w:p>
    <w:p w14:paraId="74516AE7" w14:textId="77777777" w:rsidR="00E32C7B" w:rsidRDefault="00E32C7B" w:rsidP="00E32C7B">
      <w:pPr>
        <w:pStyle w:val="ListParagraph"/>
        <w:numPr>
          <w:ilvl w:val="0"/>
          <w:numId w:val="2"/>
        </w:numPr>
        <w:ind w:left="2160"/>
        <w:rPr>
          <w:rFonts w:asciiTheme="majorHAnsi" w:hAnsiTheme="majorHAnsi"/>
          <w:sz w:val="22"/>
          <w:szCs w:val="22"/>
        </w:rPr>
      </w:pPr>
      <w:r w:rsidRPr="0048089C">
        <w:rPr>
          <w:rFonts w:asciiTheme="majorHAnsi" w:hAnsiTheme="majorHAnsi"/>
          <w:sz w:val="22"/>
          <w:szCs w:val="22"/>
        </w:rPr>
        <w:t xml:space="preserve">Are courses selected to give students a range of choice to meet outcomes, OR </w:t>
      </w:r>
    </w:p>
    <w:p w14:paraId="727F2284" w14:textId="77777777" w:rsidR="00E32C7B" w:rsidRDefault="00E32C7B" w:rsidP="00E32C7B">
      <w:pPr>
        <w:pStyle w:val="ListParagraph"/>
        <w:numPr>
          <w:ilvl w:val="0"/>
          <w:numId w:val="2"/>
        </w:numPr>
        <w:ind w:left="21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</w:t>
      </w:r>
      <w:r w:rsidRPr="0048089C">
        <w:rPr>
          <w:rFonts w:asciiTheme="majorHAnsi" w:hAnsiTheme="majorHAnsi"/>
          <w:sz w:val="22"/>
          <w:szCs w:val="22"/>
        </w:rPr>
        <w:t>re courses selected because we feel strongly there is foundational content that every student should have in the liberal arts – thus limiting the choices.</w:t>
      </w:r>
    </w:p>
    <w:p w14:paraId="125C1E6A" w14:textId="77777777" w:rsidR="00E32C7B" w:rsidRPr="00E32C7B" w:rsidRDefault="00E32C7B" w:rsidP="00E32C7B">
      <w:pPr>
        <w:pStyle w:val="ListParagraph"/>
        <w:numPr>
          <w:ilvl w:val="0"/>
          <w:numId w:val="2"/>
        </w:numPr>
        <w:ind w:left="2160"/>
        <w:rPr>
          <w:rFonts w:asciiTheme="majorHAnsi" w:hAnsiTheme="majorHAnsi"/>
          <w:b/>
          <w:sz w:val="22"/>
          <w:szCs w:val="22"/>
        </w:rPr>
      </w:pPr>
      <w:r w:rsidRPr="00E32C7B">
        <w:rPr>
          <w:rFonts w:asciiTheme="majorHAnsi" w:hAnsiTheme="majorHAnsi"/>
          <w:b/>
          <w:i/>
          <w:sz w:val="22"/>
          <w:szCs w:val="22"/>
        </w:rPr>
        <w:lastRenderedPageBreak/>
        <w:t>Additional question posed by Grad and Adult Deans</w:t>
      </w:r>
      <w:r w:rsidRPr="00E32C7B">
        <w:rPr>
          <w:rFonts w:asciiTheme="majorHAnsi" w:hAnsiTheme="majorHAnsi"/>
          <w:b/>
          <w:sz w:val="22"/>
          <w:szCs w:val="22"/>
        </w:rPr>
        <w:t xml:space="preserve">: Is the General Education philosophy the same for all students? Does the Grad/Adult philosophy need to be specific for those populations? Outcomes based on undergrad – but tweaked to fit their goals?  </w:t>
      </w:r>
    </w:p>
    <w:p w14:paraId="730770BE" w14:textId="77777777" w:rsidR="00E32C7B" w:rsidRPr="0048089C" w:rsidRDefault="00E32C7B" w:rsidP="00E32C7B">
      <w:pPr>
        <w:rPr>
          <w:rFonts w:asciiTheme="majorHAnsi" w:hAnsiTheme="majorHAnsi"/>
          <w:sz w:val="22"/>
          <w:szCs w:val="22"/>
        </w:rPr>
      </w:pPr>
    </w:p>
    <w:p w14:paraId="7F7D179D" w14:textId="77777777" w:rsidR="00733C74" w:rsidRPr="00733C74" w:rsidRDefault="00E32C7B" w:rsidP="00E32C7B">
      <w:pPr>
        <w:rPr>
          <w:rFonts w:asciiTheme="majorHAnsi" w:hAnsiTheme="majorHAnsi"/>
          <w:sz w:val="22"/>
          <w:szCs w:val="22"/>
        </w:rPr>
      </w:pPr>
      <w:r w:rsidRPr="0048089C">
        <w:rPr>
          <w:rFonts w:asciiTheme="majorHAnsi" w:hAnsiTheme="majorHAnsi"/>
          <w:sz w:val="22"/>
          <w:szCs w:val="22"/>
        </w:rPr>
        <w:tab/>
        <w:t>2.</w:t>
      </w:r>
      <w:r w:rsidRPr="0048089C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>Report on last meeting’s work time r</w:t>
      </w:r>
      <w:r w:rsidRPr="0048089C">
        <w:rPr>
          <w:rFonts w:asciiTheme="majorHAnsi" w:hAnsiTheme="majorHAnsi"/>
          <w:sz w:val="22"/>
          <w:szCs w:val="22"/>
        </w:rPr>
        <w:t>eview 21</w:t>
      </w:r>
      <w:r w:rsidRPr="0048089C">
        <w:rPr>
          <w:rFonts w:asciiTheme="majorHAnsi" w:hAnsiTheme="majorHAnsi"/>
          <w:sz w:val="22"/>
          <w:szCs w:val="22"/>
          <w:vertAlign w:val="superscript"/>
        </w:rPr>
        <w:t>st</w:t>
      </w:r>
      <w:r w:rsidRPr="0048089C">
        <w:rPr>
          <w:rFonts w:asciiTheme="majorHAnsi" w:hAnsiTheme="majorHAnsi"/>
          <w:sz w:val="22"/>
          <w:szCs w:val="22"/>
        </w:rPr>
        <w:t xml:space="preserve"> Century Skills/Knowledg</w:t>
      </w:r>
      <w:r>
        <w:rPr>
          <w:rFonts w:asciiTheme="majorHAnsi" w:hAnsiTheme="majorHAnsi"/>
          <w:sz w:val="22"/>
          <w:szCs w:val="22"/>
        </w:rPr>
        <w:t xml:space="preserve">e and 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 xml:space="preserve">Kansas College &amp; Career </w:t>
      </w:r>
      <w:r w:rsidRPr="0048089C">
        <w:rPr>
          <w:rFonts w:asciiTheme="majorHAnsi" w:hAnsiTheme="majorHAnsi"/>
          <w:sz w:val="22"/>
          <w:szCs w:val="22"/>
        </w:rPr>
        <w:t>Ready Outcomes</w:t>
      </w:r>
      <w:r>
        <w:rPr>
          <w:rFonts w:asciiTheme="majorHAnsi" w:hAnsiTheme="majorHAnsi"/>
          <w:sz w:val="22"/>
          <w:szCs w:val="22"/>
        </w:rPr>
        <w:t xml:space="preserve"> – did not specifically look at this 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document – however, did present a Generational breakdown of student types</w:t>
      </w:r>
    </w:p>
    <w:p w14:paraId="7CFFE621" w14:textId="77777777" w:rsidR="00E32C7B" w:rsidRPr="0048089C" w:rsidRDefault="00E32C7B" w:rsidP="00E32C7B">
      <w:pPr>
        <w:rPr>
          <w:rFonts w:asciiTheme="majorHAnsi" w:hAnsiTheme="majorHAnsi"/>
          <w:sz w:val="22"/>
          <w:szCs w:val="22"/>
        </w:rPr>
      </w:pPr>
    </w:p>
    <w:p w14:paraId="002C8930" w14:textId="77777777" w:rsidR="00E32C7B" w:rsidRDefault="00E32C7B" w:rsidP="00E32C7B">
      <w:pPr>
        <w:ind w:left="1440"/>
        <w:rPr>
          <w:rFonts w:asciiTheme="majorHAnsi" w:hAnsiTheme="majorHAnsi"/>
          <w:sz w:val="22"/>
          <w:szCs w:val="22"/>
        </w:rPr>
      </w:pPr>
      <w:r w:rsidRPr="0048089C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>Can we answer these q</w:t>
      </w:r>
      <w:r w:rsidRPr="0048089C">
        <w:rPr>
          <w:rFonts w:asciiTheme="majorHAnsi" w:hAnsiTheme="majorHAnsi"/>
          <w:sz w:val="22"/>
          <w:szCs w:val="22"/>
        </w:rPr>
        <w:t>uestions</w:t>
      </w:r>
      <w:r>
        <w:rPr>
          <w:rFonts w:asciiTheme="majorHAnsi" w:hAnsiTheme="majorHAnsi"/>
          <w:sz w:val="22"/>
          <w:szCs w:val="22"/>
        </w:rPr>
        <w:t xml:space="preserve"> yet?</w:t>
      </w:r>
    </w:p>
    <w:p w14:paraId="47979A07" w14:textId="77777777" w:rsidR="00E32C7B" w:rsidRDefault="00E32C7B" w:rsidP="00E32C7B">
      <w:pPr>
        <w:pStyle w:val="ListParagraph"/>
        <w:numPr>
          <w:ilvl w:val="0"/>
          <w:numId w:val="3"/>
        </w:numPr>
        <w:ind w:left="2160"/>
        <w:rPr>
          <w:rFonts w:asciiTheme="majorHAnsi" w:hAnsiTheme="majorHAnsi"/>
          <w:sz w:val="22"/>
          <w:szCs w:val="22"/>
        </w:rPr>
      </w:pPr>
      <w:r w:rsidRPr="0048089C">
        <w:rPr>
          <w:rFonts w:asciiTheme="majorHAnsi" w:hAnsiTheme="majorHAnsi"/>
          <w:sz w:val="22"/>
          <w:szCs w:val="22"/>
        </w:rPr>
        <w:t xml:space="preserve">Should MNU General Education Outcomes incorporate these elements? </w:t>
      </w:r>
    </w:p>
    <w:p w14:paraId="1DFCE31A" w14:textId="77777777" w:rsidR="00E32C7B" w:rsidRDefault="00E32C7B" w:rsidP="00E32C7B">
      <w:pPr>
        <w:pStyle w:val="ListParagraph"/>
        <w:numPr>
          <w:ilvl w:val="0"/>
          <w:numId w:val="3"/>
        </w:numPr>
        <w:ind w:left="2160"/>
        <w:rPr>
          <w:rFonts w:asciiTheme="majorHAnsi" w:hAnsiTheme="majorHAnsi"/>
          <w:sz w:val="22"/>
          <w:szCs w:val="22"/>
        </w:rPr>
      </w:pPr>
      <w:r w:rsidRPr="0048089C">
        <w:rPr>
          <w:rFonts w:asciiTheme="majorHAnsi" w:hAnsiTheme="majorHAnsi"/>
          <w:sz w:val="22"/>
          <w:szCs w:val="22"/>
        </w:rPr>
        <w:t xml:space="preserve">Are they already present but need emphasizing? </w:t>
      </w:r>
    </w:p>
    <w:p w14:paraId="09A1152B" w14:textId="77777777" w:rsidR="00E32C7B" w:rsidRDefault="00E32C7B" w:rsidP="00E32C7B">
      <w:pPr>
        <w:pStyle w:val="ListParagraph"/>
        <w:numPr>
          <w:ilvl w:val="0"/>
          <w:numId w:val="3"/>
        </w:numPr>
        <w:ind w:left="2160"/>
        <w:rPr>
          <w:rFonts w:asciiTheme="majorHAnsi" w:hAnsiTheme="majorHAnsi"/>
          <w:sz w:val="22"/>
          <w:szCs w:val="22"/>
        </w:rPr>
      </w:pPr>
      <w:r w:rsidRPr="0048089C">
        <w:rPr>
          <w:rFonts w:asciiTheme="majorHAnsi" w:hAnsiTheme="majorHAnsi"/>
          <w:sz w:val="22"/>
          <w:szCs w:val="22"/>
        </w:rPr>
        <w:t>What’s missing?</w:t>
      </w:r>
    </w:p>
    <w:p w14:paraId="03B5D95B" w14:textId="77777777" w:rsidR="00733C74" w:rsidRDefault="00733C74" w:rsidP="00733C74">
      <w:pPr>
        <w:rPr>
          <w:rFonts w:asciiTheme="majorHAnsi" w:hAnsiTheme="majorHAnsi"/>
          <w:sz w:val="22"/>
          <w:szCs w:val="22"/>
        </w:rPr>
      </w:pPr>
    </w:p>
    <w:p w14:paraId="72603D84" w14:textId="77777777" w:rsidR="00733C74" w:rsidRDefault="00733C74" w:rsidP="00733C74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Question from committee: </w:t>
      </w:r>
    </w:p>
    <w:p w14:paraId="7124D967" w14:textId="77777777" w:rsidR="00733C74" w:rsidRPr="00733C74" w:rsidRDefault="00733C74" w:rsidP="00733C74">
      <w:pPr>
        <w:pStyle w:val="ListParagraph"/>
        <w:numPr>
          <w:ilvl w:val="0"/>
          <w:numId w:val="6"/>
        </w:num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How are we planning for the students in high schools who are earning an AA at the same time as their HS diploma? </w:t>
      </w:r>
    </w:p>
    <w:p w14:paraId="2DB5265A" w14:textId="77777777" w:rsidR="00E32C7B" w:rsidRDefault="00E32C7B" w:rsidP="00E32C7B">
      <w:pPr>
        <w:rPr>
          <w:rFonts w:asciiTheme="majorHAnsi" w:hAnsiTheme="majorHAnsi"/>
          <w:sz w:val="22"/>
          <w:szCs w:val="22"/>
        </w:rPr>
      </w:pPr>
    </w:p>
    <w:p w14:paraId="198D0DC2" w14:textId="77777777" w:rsidR="00E32C7B" w:rsidRDefault="00E32C7B" w:rsidP="00E32C7B">
      <w:pPr>
        <w:ind w:left="144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3.  </w:t>
      </w:r>
      <w:r>
        <w:rPr>
          <w:rFonts w:asciiTheme="majorHAnsi" w:hAnsiTheme="majorHAnsi"/>
          <w:sz w:val="22"/>
          <w:szCs w:val="22"/>
        </w:rPr>
        <w:tab/>
        <w:t xml:space="preserve">Impact of strategic planning on our work. Can draft our preliminary report – </w:t>
      </w:r>
      <w:r>
        <w:rPr>
          <w:rFonts w:asciiTheme="majorHAnsi" w:hAnsiTheme="majorHAnsi"/>
          <w:sz w:val="22"/>
          <w:szCs w:val="22"/>
        </w:rPr>
        <w:tab/>
        <w:t xml:space="preserve">but think the planning documents will have some specific suggestions for our </w:t>
      </w:r>
      <w:r>
        <w:rPr>
          <w:rFonts w:asciiTheme="majorHAnsi" w:hAnsiTheme="majorHAnsi"/>
          <w:sz w:val="22"/>
          <w:szCs w:val="22"/>
        </w:rPr>
        <w:tab/>
        <w:t xml:space="preserve">committee to consider.  </w:t>
      </w:r>
    </w:p>
    <w:p w14:paraId="535594C1" w14:textId="77777777" w:rsidR="00E32C7B" w:rsidRDefault="00E32C7B" w:rsidP="00E32C7B">
      <w:pPr>
        <w:ind w:left="1440"/>
        <w:rPr>
          <w:rFonts w:asciiTheme="majorHAnsi" w:hAnsiTheme="majorHAnsi"/>
          <w:sz w:val="22"/>
          <w:szCs w:val="22"/>
        </w:rPr>
      </w:pPr>
    </w:p>
    <w:p w14:paraId="1538A2AE" w14:textId="77777777" w:rsidR="00E32C7B" w:rsidRDefault="00E32C7B" w:rsidP="00E32C7B">
      <w:pPr>
        <w:ind w:left="0"/>
        <w:rPr>
          <w:rFonts w:asciiTheme="majorHAnsi" w:hAnsiTheme="majorHAnsi"/>
          <w:b/>
          <w:sz w:val="22"/>
          <w:szCs w:val="22"/>
        </w:rPr>
      </w:pPr>
      <w:r w:rsidRPr="00E32C7B">
        <w:rPr>
          <w:rFonts w:asciiTheme="majorHAnsi" w:hAnsiTheme="majorHAnsi"/>
          <w:b/>
          <w:sz w:val="22"/>
          <w:szCs w:val="22"/>
        </w:rPr>
        <w:tab/>
        <w:t>Questions</w:t>
      </w:r>
      <w:r>
        <w:rPr>
          <w:rFonts w:asciiTheme="majorHAnsi" w:hAnsiTheme="majorHAnsi"/>
          <w:b/>
          <w:sz w:val="22"/>
          <w:szCs w:val="22"/>
        </w:rPr>
        <w:t>/suggestions</w:t>
      </w:r>
      <w:r w:rsidRPr="00E32C7B">
        <w:rPr>
          <w:rFonts w:asciiTheme="majorHAnsi" w:hAnsiTheme="majorHAnsi"/>
          <w:b/>
          <w:sz w:val="22"/>
          <w:szCs w:val="22"/>
        </w:rPr>
        <w:t xml:space="preserve"> regarding gen ed and strategic planning:</w:t>
      </w:r>
    </w:p>
    <w:p w14:paraId="38C5BCA3" w14:textId="77777777" w:rsidR="00E32C7B" w:rsidRDefault="00E32C7B" w:rsidP="00E32C7B">
      <w:pPr>
        <w:pStyle w:val="ListParagraph"/>
        <w:numPr>
          <w:ilvl w:val="0"/>
          <w:numId w:val="5"/>
        </w:num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See bold question under #1 above. </w:t>
      </w:r>
    </w:p>
    <w:p w14:paraId="14E28160" w14:textId="77777777" w:rsidR="00E32C7B" w:rsidRDefault="00E32C7B" w:rsidP="00E32C7B">
      <w:pPr>
        <w:pStyle w:val="ListParagraph"/>
        <w:numPr>
          <w:ilvl w:val="0"/>
          <w:numId w:val="5"/>
        </w:num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What is the likelihood that the final strategic plan will “direct” additional outcomes for gen ed, i.e. global awareness, information/technological literacy, service?</w:t>
      </w:r>
    </w:p>
    <w:p w14:paraId="5089F047" w14:textId="77777777" w:rsidR="00E32C7B" w:rsidRDefault="00E32C7B" w:rsidP="00E32C7B">
      <w:pPr>
        <w:pStyle w:val="ListParagraph"/>
        <w:numPr>
          <w:ilvl w:val="0"/>
          <w:numId w:val="5"/>
        </w:num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Gen ed committee suggestion (Susan Larson) that the process for determining what the gen ed for MNU should be take the same time-line as the strategic plan – 5 years. </w:t>
      </w:r>
    </w:p>
    <w:p w14:paraId="56D3BAAB" w14:textId="77777777" w:rsidR="00E32C7B" w:rsidRDefault="00E32C7B" w:rsidP="00E32C7B">
      <w:pPr>
        <w:pStyle w:val="ListParagraph"/>
        <w:numPr>
          <w:ilvl w:val="0"/>
          <w:numId w:val="5"/>
        </w:num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Linked courses may be part of the early changes for freshman.</w:t>
      </w:r>
    </w:p>
    <w:p w14:paraId="13AD1B06" w14:textId="77777777" w:rsidR="00E32C7B" w:rsidRPr="00E32C7B" w:rsidRDefault="00E32C7B" w:rsidP="00E32C7B">
      <w:pPr>
        <w:pStyle w:val="ListParagraph"/>
        <w:numPr>
          <w:ilvl w:val="0"/>
          <w:numId w:val="5"/>
        </w:num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Competency/outcome based education instead of content/course education.</w:t>
      </w:r>
    </w:p>
    <w:p w14:paraId="72F2740B" w14:textId="77777777" w:rsidR="00E32C7B" w:rsidRDefault="00E32C7B" w:rsidP="00E32C7B">
      <w:pPr>
        <w:ind w:left="144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</w:p>
    <w:p w14:paraId="5A5AB30B" w14:textId="77777777" w:rsidR="00E32C7B" w:rsidRDefault="00E32C7B" w:rsidP="00E32C7B">
      <w:pPr>
        <w:ind w:left="144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4.</w:t>
      </w:r>
      <w:r>
        <w:rPr>
          <w:rFonts w:asciiTheme="majorHAnsi" w:hAnsiTheme="majorHAnsi"/>
          <w:sz w:val="22"/>
          <w:szCs w:val="22"/>
        </w:rPr>
        <w:tab/>
      </w:r>
      <w:r w:rsidRPr="0048089C">
        <w:rPr>
          <w:rFonts w:asciiTheme="majorHAnsi" w:hAnsiTheme="majorHAnsi"/>
          <w:sz w:val="22"/>
          <w:szCs w:val="22"/>
        </w:rPr>
        <w:t xml:space="preserve">Revisit discussion of Gen Ed Math class from previous meeting. </w:t>
      </w:r>
    </w:p>
    <w:p w14:paraId="6493A04F" w14:textId="77777777" w:rsidR="00733C74" w:rsidRPr="00733C74" w:rsidRDefault="00733C74" w:rsidP="00E32C7B">
      <w:pPr>
        <w:ind w:left="1440"/>
        <w:rPr>
          <w:rFonts w:asciiTheme="majorHAnsi" w:hAnsiTheme="majorHAnsi"/>
          <w:b/>
          <w:sz w:val="22"/>
          <w:szCs w:val="22"/>
        </w:rPr>
      </w:pPr>
      <w:r w:rsidRPr="00733C74">
        <w:rPr>
          <w:rFonts w:asciiTheme="majorHAnsi" w:hAnsiTheme="majorHAnsi"/>
          <w:b/>
          <w:sz w:val="22"/>
          <w:szCs w:val="22"/>
        </w:rPr>
        <w:t>Will consider this as a later meeting. No further changes to next year’s gen ed in math.</w:t>
      </w:r>
    </w:p>
    <w:p w14:paraId="0E79E572" w14:textId="77777777" w:rsidR="00733C74" w:rsidRDefault="00E32C7B" w:rsidP="00E32C7B">
      <w:pPr>
        <w:rPr>
          <w:rFonts w:asciiTheme="majorHAnsi" w:hAnsiTheme="majorHAnsi"/>
          <w:sz w:val="22"/>
          <w:szCs w:val="22"/>
        </w:rPr>
      </w:pPr>
      <w:r w:rsidRPr="0048089C">
        <w:rPr>
          <w:rFonts w:asciiTheme="majorHAnsi" w:hAnsiTheme="majorHAnsi"/>
          <w:sz w:val="22"/>
          <w:szCs w:val="22"/>
        </w:rPr>
        <w:tab/>
      </w:r>
    </w:p>
    <w:p w14:paraId="75640BB8" w14:textId="77777777" w:rsidR="00E32C7B" w:rsidRDefault="00733C74" w:rsidP="00E32C7B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There was no new business – but requests to take questions and comments to the Dean’s Cabinet meeting this week.</w:t>
      </w:r>
    </w:p>
    <w:p w14:paraId="1A2292B9" w14:textId="77777777" w:rsidR="00733C74" w:rsidRDefault="00733C74" w:rsidP="00E32C7B">
      <w:pPr>
        <w:rPr>
          <w:rFonts w:asciiTheme="majorHAnsi" w:hAnsiTheme="majorHAnsi"/>
          <w:sz w:val="22"/>
          <w:szCs w:val="22"/>
        </w:rPr>
      </w:pPr>
    </w:p>
    <w:p w14:paraId="3B6386DE" w14:textId="77777777" w:rsidR="00733C74" w:rsidRDefault="00733C74" w:rsidP="00733C74">
      <w:pPr>
        <w:rPr>
          <w:rFonts w:asciiTheme="majorHAnsi" w:hAnsiTheme="majorHAnsi"/>
          <w:sz w:val="22"/>
          <w:szCs w:val="22"/>
        </w:rPr>
      </w:pPr>
      <w:r w:rsidRPr="00733C74">
        <w:rPr>
          <w:rFonts w:asciiTheme="majorHAnsi" w:hAnsiTheme="majorHAnsi"/>
          <w:sz w:val="22"/>
          <w:szCs w:val="22"/>
        </w:rPr>
        <w:t xml:space="preserve">Next Meeting: </w:t>
      </w:r>
      <w:r w:rsidRPr="00733C74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 xml:space="preserve">Thur., April 17, 3:00 pm </w:t>
      </w:r>
    </w:p>
    <w:p w14:paraId="7439CD4F" w14:textId="77777777" w:rsidR="00733C74" w:rsidRPr="0048089C" w:rsidRDefault="00733C74" w:rsidP="00E32C7B">
      <w:pPr>
        <w:rPr>
          <w:rFonts w:asciiTheme="majorHAnsi" w:hAnsiTheme="majorHAnsi"/>
          <w:sz w:val="22"/>
          <w:szCs w:val="22"/>
        </w:rPr>
      </w:pPr>
    </w:p>
    <w:p w14:paraId="688647A8" w14:textId="77777777" w:rsidR="00E32C7B" w:rsidRDefault="00E32C7B" w:rsidP="00E32C7B">
      <w:pPr>
        <w:rPr>
          <w:rFonts w:asciiTheme="majorHAnsi" w:hAnsiTheme="majorHAnsi"/>
          <w:b/>
          <w:sz w:val="22"/>
          <w:szCs w:val="22"/>
        </w:rPr>
      </w:pPr>
    </w:p>
    <w:p w14:paraId="0277F0E5" w14:textId="77777777" w:rsidR="00E32C7B" w:rsidRPr="0048089C" w:rsidRDefault="00E32C7B" w:rsidP="00E32C7B">
      <w:pPr>
        <w:rPr>
          <w:rFonts w:asciiTheme="majorHAnsi" w:hAnsiTheme="majorHAnsi"/>
          <w:b/>
          <w:sz w:val="22"/>
          <w:szCs w:val="22"/>
        </w:rPr>
      </w:pPr>
      <w:r w:rsidRPr="0048089C">
        <w:rPr>
          <w:rFonts w:asciiTheme="majorHAnsi" w:hAnsiTheme="majorHAnsi"/>
          <w:b/>
          <w:sz w:val="22"/>
          <w:szCs w:val="22"/>
        </w:rPr>
        <w:t>Adjournment</w:t>
      </w:r>
      <w:r w:rsidR="00733C74">
        <w:rPr>
          <w:rFonts w:asciiTheme="majorHAnsi" w:hAnsiTheme="majorHAnsi"/>
          <w:b/>
          <w:sz w:val="22"/>
          <w:szCs w:val="22"/>
        </w:rPr>
        <w:t xml:space="preserve"> at 4:00 pm</w:t>
      </w:r>
    </w:p>
    <w:p w14:paraId="4E613424" w14:textId="77777777" w:rsidR="00E32C7B" w:rsidRPr="0048089C" w:rsidRDefault="00E32C7B" w:rsidP="00E32C7B">
      <w:pPr>
        <w:rPr>
          <w:rFonts w:asciiTheme="majorHAnsi" w:hAnsiTheme="majorHAnsi"/>
          <w:sz w:val="22"/>
          <w:szCs w:val="22"/>
        </w:rPr>
      </w:pPr>
    </w:p>
    <w:p w14:paraId="021A36B4" w14:textId="77777777" w:rsidR="00023291" w:rsidRDefault="00023291"/>
    <w:sectPr w:rsidR="00023291" w:rsidSect="00E32C7B">
      <w:pgSz w:w="12240" w:h="15840"/>
      <w:pgMar w:top="720" w:right="180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433F1"/>
    <w:multiLevelType w:val="hybridMultilevel"/>
    <w:tmpl w:val="A84863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9D45DC3"/>
    <w:multiLevelType w:val="hybridMultilevel"/>
    <w:tmpl w:val="8EF002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9C7125D"/>
    <w:multiLevelType w:val="hybridMultilevel"/>
    <w:tmpl w:val="7CCAE818"/>
    <w:lvl w:ilvl="0" w:tplc="82186E0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1C467F1"/>
    <w:multiLevelType w:val="hybridMultilevel"/>
    <w:tmpl w:val="9F12E1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6EB119B"/>
    <w:multiLevelType w:val="hybridMultilevel"/>
    <w:tmpl w:val="14D48B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B1E73C1"/>
    <w:multiLevelType w:val="hybridMultilevel"/>
    <w:tmpl w:val="092C53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C7B"/>
    <w:rsid w:val="00023291"/>
    <w:rsid w:val="00733C74"/>
    <w:rsid w:val="00B57109"/>
    <w:rsid w:val="00E32C7B"/>
    <w:rsid w:val="00E3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8621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 1"/>
    <w:qFormat/>
    <w:rsid w:val="00E32C7B"/>
    <w:pPr>
      <w:ind w:left="72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C7B"/>
    <w:pPr>
      <w:contextualSpacing/>
    </w:pPr>
    <w:rPr>
      <w:rFonts w:ascii="Arial" w:hAnsi="Arial"/>
      <w:sz w:val="19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 1"/>
    <w:qFormat/>
    <w:rsid w:val="00E32C7B"/>
    <w:pPr>
      <w:ind w:left="72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C7B"/>
    <w:pPr>
      <w:contextualSpacing/>
    </w:pPr>
    <w:rPr>
      <w:rFonts w:ascii="Arial" w:hAnsi="Arial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595</Words>
  <Characters>3398</Characters>
  <Application>Microsoft Macintosh Word</Application>
  <DocSecurity>0</DocSecurity>
  <Lines>28</Lines>
  <Paragraphs>7</Paragraphs>
  <ScaleCrop>false</ScaleCrop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Peterson</dc:creator>
  <cp:keywords/>
  <dc:description/>
  <cp:lastModifiedBy>Cindy Peterson</cp:lastModifiedBy>
  <cp:revision>2</cp:revision>
  <dcterms:created xsi:type="dcterms:W3CDTF">2014-04-01T21:04:00Z</dcterms:created>
  <dcterms:modified xsi:type="dcterms:W3CDTF">2014-04-02T13:39:00Z</dcterms:modified>
</cp:coreProperties>
</file>